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009BA865" w:rsidR="00BF64B7" w:rsidRPr="00B43746" w:rsidRDefault="00EE383E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Wednesday</w:t>
      </w:r>
      <w:r w:rsidR="00316AD2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, </w:t>
      </w:r>
      <w:r w:rsidR="00623AB5">
        <w:rPr>
          <w:rStyle w:val="Emphasis"/>
          <w:rFonts w:ascii="Calibri" w:hAnsi="Calibri" w:cs="Calibri"/>
          <w:i w:val="0"/>
          <w:iCs w:val="0"/>
          <w:sz w:val="22"/>
          <w:szCs w:val="22"/>
        </w:rPr>
        <w:t>November 6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, 2024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3FF85E2C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</w:t>
      </w:r>
      <w:r w:rsidR="008D3EE0">
        <w:rPr>
          <w:u w:val="single"/>
        </w:rPr>
        <w:t>9/4</w:t>
      </w:r>
      <w:r w:rsidR="00984E91">
        <w:rPr>
          <w:u w:val="single"/>
        </w:rPr>
        <w:t>/2024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A8F2A53" w14:textId="6730AB0E" w:rsidR="0037792A" w:rsidRDefault="0037792A" w:rsidP="00D30326">
      <w:pPr>
        <w:ind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04656981" w14:textId="1DC704E1" w:rsidR="00091996" w:rsidRDefault="00BF64B7" w:rsidP="00F76C59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7D0D6B3E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271B784B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4BAF769E" w14:textId="77777777" w:rsidR="00A03A68" w:rsidRDefault="00A03A68" w:rsidP="004E489B">
      <w:pPr>
        <w:pStyle w:val="ListParagraph"/>
        <w:numPr>
          <w:ilvl w:val="0"/>
          <w:numId w:val="14"/>
        </w:numPr>
        <w:ind w:right="720"/>
        <w:jc w:val="left"/>
      </w:pPr>
      <w:r>
        <w:rPr>
          <w:b/>
          <w:bCs/>
        </w:rPr>
        <w:t>111 E 5</w:t>
      </w:r>
      <w:r w:rsidRPr="00A03A68">
        <w:rPr>
          <w:b/>
          <w:bCs/>
          <w:vertAlign w:val="superscript"/>
        </w:rPr>
        <w:t>th</w:t>
      </w:r>
      <w:r>
        <w:rPr>
          <w:b/>
          <w:bCs/>
        </w:rPr>
        <w:t xml:space="preserve"> St</w:t>
      </w:r>
      <w:r w:rsidR="00EF1136">
        <w:rPr>
          <w:b/>
          <w:bCs/>
        </w:rPr>
        <w:t xml:space="preserve"> - </w:t>
      </w:r>
      <w:r w:rsidR="00EF1136" w:rsidRPr="00EF1136">
        <w:t>Remove</w:t>
      </w:r>
      <w:r w:rsidR="00EF1136">
        <w:t xml:space="preserve"> </w:t>
      </w:r>
      <w:r>
        <w:t>and replace living room windows, vinyl double hung with grids.</w:t>
      </w:r>
    </w:p>
    <w:p w14:paraId="636F1088" w14:textId="77777777" w:rsidR="00A03A68" w:rsidRDefault="00A03A68" w:rsidP="00A03A68">
      <w:pPr>
        <w:pStyle w:val="ListParagraph"/>
        <w:ind w:left="1080" w:right="720"/>
        <w:jc w:val="left"/>
        <w:rPr>
          <w:b/>
          <w:bCs/>
        </w:rPr>
      </w:pPr>
    </w:p>
    <w:p w14:paraId="71DE6DD9" w14:textId="55954866" w:rsidR="0039514E" w:rsidRPr="00EF1136" w:rsidRDefault="00A03A68" w:rsidP="00A03A68">
      <w:pPr>
        <w:pStyle w:val="ListParagraph"/>
        <w:numPr>
          <w:ilvl w:val="0"/>
          <w:numId w:val="14"/>
        </w:numPr>
        <w:ind w:right="720"/>
        <w:jc w:val="left"/>
      </w:pPr>
      <w:r>
        <w:rPr>
          <w:b/>
          <w:bCs/>
        </w:rPr>
        <w:t xml:space="preserve">305 West St – </w:t>
      </w:r>
      <w:r>
        <w:t>#1 = Convert side porch between 305 &amp; 315 West St to a bathroom.  #2 = Remove existing porch supports, railing, flooring and concrete steps from W 3</w:t>
      </w:r>
      <w:r w:rsidRPr="00A03A68">
        <w:rPr>
          <w:vertAlign w:val="superscript"/>
        </w:rPr>
        <w:t>rd</w:t>
      </w:r>
      <w:r>
        <w:t xml:space="preserve"> St porch. Rebuild porch with maintenance free premium treated Trex decking and vinyl railings.  Enclose space under porch with lattice.</w:t>
      </w:r>
    </w:p>
    <w:p w14:paraId="34EF72C4" w14:textId="77777777" w:rsidR="0097468E" w:rsidRPr="00EF1136" w:rsidRDefault="0097468E" w:rsidP="0097468E">
      <w:pPr>
        <w:pStyle w:val="ListParagraph"/>
        <w:ind w:left="1080" w:right="720"/>
        <w:jc w:val="left"/>
      </w:pPr>
    </w:p>
    <w:p w14:paraId="2EBD3052" w14:textId="5B4544C9" w:rsidR="00A91BBA" w:rsidRPr="00D71F29" w:rsidRDefault="00A91BBA" w:rsidP="00D71F29">
      <w:pPr>
        <w:pStyle w:val="ListParagraph"/>
        <w:ind w:left="1080" w:right="720"/>
        <w:jc w:val="left"/>
        <w:rPr>
          <w:b/>
          <w:bCs/>
        </w:rPr>
      </w:pPr>
    </w:p>
    <w:p w14:paraId="2E2319F5" w14:textId="77777777" w:rsidR="008E40CA" w:rsidRDefault="008E40CA" w:rsidP="008E40CA">
      <w:pPr>
        <w:pStyle w:val="ListParagraph"/>
      </w:pPr>
    </w:p>
    <w:p w14:paraId="3CA97F25" w14:textId="25E1D166" w:rsidR="00091996" w:rsidRPr="0097468E" w:rsidRDefault="00091996" w:rsidP="0097468E">
      <w:pPr>
        <w:ind w:left="0" w:right="720"/>
        <w:jc w:val="left"/>
        <w:rPr>
          <w:b/>
          <w:bCs/>
        </w:rPr>
      </w:pPr>
    </w:p>
    <w:p w14:paraId="502E2AB4" w14:textId="2B96DEA2" w:rsidR="007A4F68" w:rsidRDefault="00C81111" w:rsidP="0029333E">
      <w:pPr>
        <w:ind w:left="0" w:right="720"/>
        <w:jc w:val="left"/>
      </w:pPr>
      <w:r>
        <w:t xml:space="preserve">                                                                 </w:t>
      </w: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7D252F6A" w:rsidR="00DA53CF" w:rsidRDefault="00DA53CF" w:rsidP="009C65A5">
      <w:pPr>
        <w:ind w:left="0" w:right="720"/>
        <w:jc w:val="left"/>
      </w:pPr>
    </w:p>
    <w:p w14:paraId="09BFD80A" w14:textId="1B95504F" w:rsidR="0037792A" w:rsidRPr="00295310" w:rsidRDefault="00295310" w:rsidP="00295310">
      <w:pPr>
        <w:pStyle w:val="ListParagraph"/>
        <w:numPr>
          <w:ilvl w:val="0"/>
          <w:numId w:val="14"/>
        </w:numPr>
        <w:ind w:right="720"/>
        <w:jc w:val="left"/>
      </w:pPr>
      <w:r w:rsidRPr="00295310">
        <w:t>Discuss the possibility of open positions on the committee and adding alternates</w:t>
      </w:r>
      <w:r>
        <w:t xml:space="preserve"> if possible.</w:t>
      </w:r>
    </w:p>
    <w:p w14:paraId="06A986C3" w14:textId="6190E815" w:rsidR="00984E91" w:rsidRDefault="00984E91" w:rsidP="00984E91">
      <w:pPr>
        <w:ind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4615F229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513D13">
        <w:rPr>
          <w:b/>
          <w:bCs/>
        </w:rPr>
        <w:t>December</w:t>
      </w:r>
      <w:r w:rsidR="00623AB5">
        <w:rPr>
          <w:b/>
          <w:bCs/>
        </w:rPr>
        <w:t xml:space="preserve"> 4</w:t>
      </w:r>
      <w:r w:rsidR="00DB29FB">
        <w:rPr>
          <w:b/>
          <w:bCs/>
        </w:rPr>
        <w:t>, 2024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6D48"/>
    <w:multiLevelType w:val="hybridMultilevel"/>
    <w:tmpl w:val="DCC2BDA0"/>
    <w:lvl w:ilvl="0" w:tplc="F296F3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6986"/>
    <w:multiLevelType w:val="hybridMultilevel"/>
    <w:tmpl w:val="7EECB796"/>
    <w:lvl w:ilvl="0" w:tplc="C2D60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380E"/>
    <w:multiLevelType w:val="hybridMultilevel"/>
    <w:tmpl w:val="7256B74C"/>
    <w:lvl w:ilvl="0" w:tplc="2BAE1BA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0D9F"/>
    <w:multiLevelType w:val="hybridMultilevel"/>
    <w:tmpl w:val="FCEA5CA4"/>
    <w:lvl w:ilvl="0" w:tplc="661EF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B9C0761"/>
    <w:multiLevelType w:val="hybridMultilevel"/>
    <w:tmpl w:val="72E06B00"/>
    <w:lvl w:ilvl="0" w:tplc="FF1EDA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9768101">
    <w:abstractNumId w:val="3"/>
  </w:num>
  <w:num w:numId="2" w16cid:durableId="1371346431">
    <w:abstractNumId w:val="10"/>
  </w:num>
  <w:num w:numId="3" w16cid:durableId="1142233246">
    <w:abstractNumId w:val="7"/>
  </w:num>
  <w:num w:numId="4" w16cid:durableId="735665856">
    <w:abstractNumId w:val="11"/>
  </w:num>
  <w:num w:numId="5" w16cid:durableId="1714889637">
    <w:abstractNumId w:val="8"/>
  </w:num>
  <w:num w:numId="6" w16cid:durableId="1335913285">
    <w:abstractNumId w:val="0"/>
  </w:num>
  <w:num w:numId="7" w16cid:durableId="1928689783">
    <w:abstractNumId w:val="5"/>
  </w:num>
  <w:num w:numId="8" w16cid:durableId="717168199">
    <w:abstractNumId w:val="1"/>
  </w:num>
  <w:num w:numId="9" w16cid:durableId="2119106924">
    <w:abstractNumId w:val="4"/>
  </w:num>
  <w:num w:numId="10" w16cid:durableId="1627814639">
    <w:abstractNumId w:val="13"/>
  </w:num>
  <w:num w:numId="11" w16cid:durableId="1232808615">
    <w:abstractNumId w:val="9"/>
  </w:num>
  <w:num w:numId="12" w16cid:durableId="579297032">
    <w:abstractNumId w:val="14"/>
  </w:num>
  <w:num w:numId="13" w16cid:durableId="1175388688">
    <w:abstractNumId w:val="6"/>
  </w:num>
  <w:num w:numId="14" w16cid:durableId="109672378">
    <w:abstractNumId w:val="2"/>
  </w:num>
  <w:num w:numId="15" w16cid:durableId="100685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85A5E"/>
    <w:rsid w:val="00091996"/>
    <w:rsid w:val="000A43F9"/>
    <w:rsid w:val="000C0F86"/>
    <w:rsid w:val="000C7660"/>
    <w:rsid w:val="000F4971"/>
    <w:rsid w:val="00121F4B"/>
    <w:rsid w:val="001514DC"/>
    <w:rsid w:val="0018510F"/>
    <w:rsid w:val="001B034D"/>
    <w:rsid w:val="001D65BD"/>
    <w:rsid w:val="001F74AC"/>
    <w:rsid w:val="0029333E"/>
    <w:rsid w:val="00295310"/>
    <w:rsid w:val="002C560C"/>
    <w:rsid w:val="002D5089"/>
    <w:rsid w:val="00316AD2"/>
    <w:rsid w:val="00375852"/>
    <w:rsid w:val="0037792A"/>
    <w:rsid w:val="00383ABF"/>
    <w:rsid w:val="003841F7"/>
    <w:rsid w:val="0039514E"/>
    <w:rsid w:val="003C29C2"/>
    <w:rsid w:val="00402813"/>
    <w:rsid w:val="00466B87"/>
    <w:rsid w:val="0049250E"/>
    <w:rsid w:val="004B4EB3"/>
    <w:rsid w:val="004E1118"/>
    <w:rsid w:val="004E1AEA"/>
    <w:rsid w:val="004E2C5E"/>
    <w:rsid w:val="004E489B"/>
    <w:rsid w:val="00513D13"/>
    <w:rsid w:val="00522529"/>
    <w:rsid w:val="00556D1B"/>
    <w:rsid w:val="005C3E0B"/>
    <w:rsid w:val="005D65DC"/>
    <w:rsid w:val="00605815"/>
    <w:rsid w:val="00606826"/>
    <w:rsid w:val="00623AB5"/>
    <w:rsid w:val="00644314"/>
    <w:rsid w:val="006F2E93"/>
    <w:rsid w:val="006F51DC"/>
    <w:rsid w:val="00723518"/>
    <w:rsid w:val="00730916"/>
    <w:rsid w:val="00754D15"/>
    <w:rsid w:val="00763D35"/>
    <w:rsid w:val="007A4F68"/>
    <w:rsid w:val="007D28A6"/>
    <w:rsid w:val="007E1CAB"/>
    <w:rsid w:val="008160B3"/>
    <w:rsid w:val="00872B3B"/>
    <w:rsid w:val="008D3EE0"/>
    <w:rsid w:val="008E0FDA"/>
    <w:rsid w:val="008E40CA"/>
    <w:rsid w:val="00964358"/>
    <w:rsid w:val="0097468E"/>
    <w:rsid w:val="00984E91"/>
    <w:rsid w:val="00992854"/>
    <w:rsid w:val="00994E9D"/>
    <w:rsid w:val="009C65A5"/>
    <w:rsid w:val="009F6231"/>
    <w:rsid w:val="00A03A68"/>
    <w:rsid w:val="00A31A22"/>
    <w:rsid w:val="00A66633"/>
    <w:rsid w:val="00A91BBA"/>
    <w:rsid w:val="00AD012F"/>
    <w:rsid w:val="00AE6C53"/>
    <w:rsid w:val="00B216C0"/>
    <w:rsid w:val="00B23E14"/>
    <w:rsid w:val="00B34406"/>
    <w:rsid w:val="00B43746"/>
    <w:rsid w:val="00B5340D"/>
    <w:rsid w:val="00B82A7F"/>
    <w:rsid w:val="00BB4043"/>
    <w:rsid w:val="00BB62DD"/>
    <w:rsid w:val="00BE4751"/>
    <w:rsid w:val="00BF64B7"/>
    <w:rsid w:val="00C00023"/>
    <w:rsid w:val="00C57C7D"/>
    <w:rsid w:val="00C6340A"/>
    <w:rsid w:val="00C70575"/>
    <w:rsid w:val="00C81111"/>
    <w:rsid w:val="00CA5BA3"/>
    <w:rsid w:val="00D24D91"/>
    <w:rsid w:val="00D30326"/>
    <w:rsid w:val="00D71F29"/>
    <w:rsid w:val="00D93802"/>
    <w:rsid w:val="00DA53CF"/>
    <w:rsid w:val="00DB29FB"/>
    <w:rsid w:val="00E71F87"/>
    <w:rsid w:val="00EA19A6"/>
    <w:rsid w:val="00EB3D01"/>
    <w:rsid w:val="00EB5676"/>
    <w:rsid w:val="00EC656F"/>
    <w:rsid w:val="00EE383E"/>
    <w:rsid w:val="00EF1136"/>
    <w:rsid w:val="00F23EA3"/>
    <w:rsid w:val="00F76C59"/>
    <w:rsid w:val="00F92120"/>
    <w:rsid w:val="00F938A8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2021-10-01T17:59:00Z</cp:lastPrinted>
  <dcterms:created xsi:type="dcterms:W3CDTF">2024-11-01T20:14:00Z</dcterms:created>
  <dcterms:modified xsi:type="dcterms:W3CDTF">2024-11-01T20:14:00Z</dcterms:modified>
</cp:coreProperties>
</file>