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9E2B" w14:textId="45A5A713" w:rsidR="006471FD" w:rsidRPr="0037509C" w:rsidRDefault="006471FD" w:rsidP="006471FD">
      <w:pPr>
        <w:pStyle w:val="PlainText"/>
        <w:rPr>
          <w:rFonts w:asciiTheme="minorHAnsi" w:hAnsiTheme="minorHAnsi" w:cstheme="minorHAnsi"/>
          <w:color w:val="0D0D0D" w:themeColor="text1" w:themeTint="F2"/>
          <w:szCs w:val="22"/>
        </w:rPr>
      </w:pPr>
      <w:r w:rsidRPr="0037509C">
        <w:rPr>
          <w:rFonts w:asciiTheme="minorHAnsi" w:hAnsiTheme="minorHAnsi" w:cstheme="minorHAnsi"/>
          <w:color w:val="0D0D0D" w:themeColor="text1" w:themeTint="F2"/>
          <w:szCs w:val="22"/>
        </w:rPr>
        <w:t>The Bloomsburg Town Council held their regular meeting on Monday, May 13, 2024 beginning at 7:00 p.m. in Council Chambers, 2</w:t>
      </w:r>
      <w:r w:rsidRPr="0037509C">
        <w:rPr>
          <w:rFonts w:asciiTheme="minorHAnsi" w:hAnsiTheme="minorHAnsi" w:cstheme="minorHAnsi"/>
          <w:color w:val="0D0D0D" w:themeColor="text1" w:themeTint="F2"/>
          <w:szCs w:val="22"/>
          <w:vertAlign w:val="superscript"/>
        </w:rPr>
        <w:t>nd</w:t>
      </w:r>
      <w:r w:rsidRPr="0037509C">
        <w:rPr>
          <w:rFonts w:asciiTheme="minorHAnsi" w:hAnsiTheme="minorHAnsi" w:cstheme="minorHAnsi"/>
          <w:color w:val="0D0D0D" w:themeColor="text1" w:themeTint="F2"/>
          <w:szCs w:val="22"/>
        </w:rPr>
        <w:t xml:space="preserve"> Floor, Town Hall and via teleconference</w:t>
      </w:r>
      <w:r w:rsidRPr="0037509C">
        <w:rPr>
          <w:rFonts w:asciiTheme="minorHAnsi" w:eastAsiaTheme="minorHAnsi" w:hAnsiTheme="minorHAnsi" w:cstheme="minorHAnsi"/>
          <w:color w:val="0D0D0D" w:themeColor="text1" w:themeTint="F2"/>
          <w:szCs w:val="22"/>
        </w:rPr>
        <w:t xml:space="preserve">.  The public joined by dialing: +1 646 558 8656 U.S. and included the meeting ID: 456-920-3798.  The public could also join online at: </w:t>
      </w:r>
      <w:hyperlink r:id="rId8" w:history="1">
        <w:r w:rsidRPr="0037509C">
          <w:rPr>
            <w:rStyle w:val="Hyperlink"/>
            <w:rFonts w:asciiTheme="minorHAnsi" w:eastAsiaTheme="minorHAnsi" w:hAnsiTheme="minorHAnsi" w:cstheme="minorHAnsi"/>
            <w:color w:val="0D0D0D" w:themeColor="text1" w:themeTint="F2"/>
            <w:szCs w:val="22"/>
          </w:rPr>
          <w:t>https://us02web.zoom.us/j/4569203798</w:t>
        </w:r>
      </w:hyperlink>
      <w:r w:rsidRPr="0037509C">
        <w:rPr>
          <w:rFonts w:asciiTheme="minorHAnsi" w:eastAsiaTheme="minorHAnsi" w:hAnsiTheme="minorHAnsi" w:cstheme="minorHAnsi"/>
          <w:color w:val="0D0D0D" w:themeColor="text1" w:themeTint="F2"/>
          <w:szCs w:val="22"/>
        </w:rPr>
        <w:t>.</w:t>
      </w:r>
    </w:p>
    <w:p w14:paraId="251A91D8" w14:textId="77777777" w:rsidR="006471FD" w:rsidRPr="0037509C" w:rsidRDefault="006471FD" w:rsidP="006471FD">
      <w:pPr>
        <w:pStyle w:val="PlainText"/>
        <w:rPr>
          <w:rFonts w:asciiTheme="minorHAnsi" w:hAnsiTheme="minorHAnsi" w:cstheme="minorHAnsi"/>
          <w:color w:val="0D0D0D" w:themeColor="text1" w:themeTint="F2"/>
          <w:szCs w:val="22"/>
        </w:rPr>
      </w:pPr>
    </w:p>
    <w:p w14:paraId="0759C41E" w14:textId="0C0774C3" w:rsidR="006471FD" w:rsidRPr="0037509C" w:rsidRDefault="006471FD" w:rsidP="006471FD">
      <w:pPr>
        <w:tabs>
          <w:tab w:val="left" w:pos="0"/>
        </w:tabs>
        <w:suppressAutoHyphens/>
        <w:rPr>
          <w:rFonts w:asciiTheme="minorHAnsi" w:hAnsiTheme="minorHAnsi" w:cstheme="minorHAnsi"/>
          <w:color w:val="0D0D0D" w:themeColor="text1" w:themeTint="F2"/>
          <w:sz w:val="22"/>
          <w:szCs w:val="22"/>
        </w:rPr>
      </w:pPr>
      <w:r w:rsidRPr="0037509C">
        <w:rPr>
          <w:rFonts w:asciiTheme="minorHAnsi" w:hAnsiTheme="minorHAnsi" w:cstheme="minorHAnsi"/>
          <w:color w:val="0D0D0D" w:themeColor="text1" w:themeTint="F2"/>
          <w:sz w:val="22"/>
          <w:szCs w:val="22"/>
        </w:rPr>
        <w:t xml:space="preserve">Mayor Justin Hummel called the meeting to order at 7:00 p.m., present were Council Members Toni Bell, James Garman, Bonnie Crawford, Jaclyn Kressler, Nick McGaw and Jessica Jordan.  Town Manager / Secretary/ Treasurer Lisa Dooley, Town Solicitor Matt Turowski, Chief of Police Scott Price, Public Works Director John Fritz, </w:t>
      </w:r>
      <w:r w:rsidR="005D2A42" w:rsidRPr="0037509C">
        <w:rPr>
          <w:rFonts w:asciiTheme="minorHAnsi" w:hAnsiTheme="minorHAnsi" w:cstheme="minorHAnsi"/>
          <w:color w:val="0D0D0D" w:themeColor="text1" w:themeTint="F2"/>
          <w:sz w:val="22"/>
          <w:szCs w:val="22"/>
        </w:rPr>
        <w:t xml:space="preserve">Director of Governmental Services Charles Fritz, </w:t>
      </w:r>
      <w:r w:rsidRPr="0037509C">
        <w:rPr>
          <w:rFonts w:asciiTheme="minorHAnsi" w:hAnsiTheme="minorHAnsi" w:cstheme="minorHAnsi"/>
          <w:color w:val="0D0D0D" w:themeColor="text1" w:themeTint="F2"/>
          <w:sz w:val="22"/>
          <w:szCs w:val="22"/>
        </w:rPr>
        <w:t>Director of Code Enforcement Mike Reffeor,  Airport Coordinator BJ Teichman</w:t>
      </w:r>
      <w:r w:rsidR="005749F0">
        <w:rPr>
          <w:rFonts w:asciiTheme="minorHAnsi" w:hAnsiTheme="minorHAnsi" w:cstheme="minorHAnsi"/>
          <w:color w:val="0D0D0D" w:themeColor="text1" w:themeTint="F2"/>
          <w:sz w:val="22"/>
          <w:szCs w:val="22"/>
        </w:rPr>
        <w:t>.</w:t>
      </w:r>
      <w:r w:rsidRPr="0037509C">
        <w:rPr>
          <w:rFonts w:asciiTheme="minorHAnsi" w:hAnsiTheme="minorHAnsi" w:cstheme="minorHAnsi"/>
          <w:color w:val="0D0D0D" w:themeColor="text1" w:themeTint="F2"/>
          <w:sz w:val="22"/>
          <w:szCs w:val="22"/>
        </w:rPr>
        <w:t xml:space="preserve">  Also present were MJ Mahon, Steve &amp; Barbara Coladonato, Stacy Wagner (Zoom), David Hill (Zoom), Dennis (Zoom)</w:t>
      </w:r>
      <w:r w:rsidR="005D2A42" w:rsidRPr="0037509C">
        <w:rPr>
          <w:rFonts w:asciiTheme="minorHAnsi" w:hAnsiTheme="minorHAnsi" w:cstheme="minorHAnsi"/>
          <w:color w:val="0D0D0D" w:themeColor="text1" w:themeTint="F2"/>
          <w:sz w:val="22"/>
          <w:szCs w:val="22"/>
        </w:rPr>
        <w:t xml:space="preserve">, Patti </w:t>
      </w:r>
      <w:proofErr w:type="spellStart"/>
      <w:r w:rsidR="005D2A42" w:rsidRPr="0037509C">
        <w:rPr>
          <w:rFonts w:asciiTheme="minorHAnsi" w:hAnsiTheme="minorHAnsi" w:cstheme="minorHAnsi"/>
          <w:color w:val="0D0D0D" w:themeColor="text1" w:themeTint="F2"/>
          <w:sz w:val="22"/>
          <w:szCs w:val="22"/>
        </w:rPr>
        <w:t>Zwalkuski</w:t>
      </w:r>
      <w:proofErr w:type="spellEnd"/>
      <w:r w:rsidR="005D2A42" w:rsidRPr="0037509C">
        <w:rPr>
          <w:rFonts w:asciiTheme="minorHAnsi" w:hAnsiTheme="minorHAnsi" w:cstheme="minorHAnsi"/>
          <w:color w:val="0D0D0D" w:themeColor="text1" w:themeTint="F2"/>
          <w:sz w:val="22"/>
          <w:szCs w:val="22"/>
        </w:rPr>
        <w:t xml:space="preserve">, Sandra Hare, Georgie-Ann Joline, </w:t>
      </w:r>
      <w:r w:rsidR="00D440E7" w:rsidRPr="0037509C">
        <w:rPr>
          <w:rFonts w:asciiTheme="minorHAnsi" w:hAnsiTheme="minorHAnsi" w:cstheme="minorHAnsi"/>
          <w:color w:val="0D0D0D" w:themeColor="text1" w:themeTint="F2"/>
          <w:sz w:val="22"/>
          <w:szCs w:val="22"/>
        </w:rPr>
        <w:t xml:space="preserve">Mr. Joline, </w:t>
      </w:r>
      <w:r w:rsidR="005D2A42" w:rsidRPr="0037509C">
        <w:rPr>
          <w:rFonts w:asciiTheme="minorHAnsi" w:hAnsiTheme="minorHAnsi" w:cstheme="minorHAnsi"/>
          <w:color w:val="0D0D0D" w:themeColor="text1" w:themeTint="F2"/>
          <w:sz w:val="22"/>
          <w:szCs w:val="22"/>
        </w:rPr>
        <w:t>Jamie Shrawder, Vince DeMelfi, Kate Hol</w:t>
      </w:r>
      <w:r w:rsidR="00A47914" w:rsidRPr="0037509C">
        <w:rPr>
          <w:rFonts w:asciiTheme="minorHAnsi" w:hAnsiTheme="minorHAnsi" w:cstheme="minorHAnsi"/>
          <w:color w:val="0D0D0D" w:themeColor="text1" w:themeTint="F2"/>
          <w:sz w:val="22"/>
          <w:szCs w:val="22"/>
        </w:rPr>
        <w:t>d</w:t>
      </w:r>
      <w:r w:rsidR="005D2A42" w:rsidRPr="0037509C">
        <w:rPr>
          <w:rFonts w:asciiTheme="minorHAnsi" w:hAnsiTheme="minorHAnsi" w:cstheme="minorHAnsi"/>
          <w:color w:val="0D0D0D" w:themeColor="text1" w:themeTint="F2"/>
          <w:sz w:val="22"/>
          <w:szCs w:val="22"/>
        </w:rPr>
        <w:t xml:space="preserve">ren, Doug Levan, Alex </w:t>
      </w:r>
      <w:proofErr w:type="spellStart"/>
      <w:r w:rsidR="005D2A42" w:rsidRPr="0037509C">
        <w:rPr>
          <w:rFonts w:asciiTheme="minorHAnsi" w:hAnsiTheme="minorHAnsi" w:cstheme="minorHAnsi"/>
          <w:color w:val="0D0D0D" w:themeColor="text1" w:themeTint="F2"/>
          <w:sz w:val="22"/>
          <w:szCs w:val="22"/>
        </w:rPr>
        <w:t>Dubil</w:t>
      </w:r>
      <w:proofErr w:type="spellEnd"/>
      <w:r w:rsidR="005D2A42" w:rsidRPr="0037509C">
        <w:rPr>
          <w:rFonts w:asciiTheme="minorHAnsi" w:hAnsiTheme="minorHAnsi" w:cstheme="minorHAnsi"/>
          <w:color w:val="0D0D0D" w:themeColor="text1" w:themeTint="F2"/>
          <w:sz w:val="22"/>
          <w:szCs w:val="22"/>
        </w:rPr>
        <w:t xml:space="preserve">, Dawn Moore, Fox 56 News, Joe </w:t>
      </w:r>
      <w:proofErr w:type="spellStart"/>
      <w:r w:rsidR="005D2A42" w:rsidRPr="0037509C">
        <w:rPr>
          <w:rFonts w:asciiTheme="minorHAnsi" w:hAnsiTheme="minorHAnsi" w:cstheme="minorHAnsi"/>
          <w:color w:val="0D0D0D" w:themeColor="text1" w:themeTint="F2"/>
          <w:sz w:val="22"/>
          <w:szCs w:val="22"/>
        </w:rPr>
        <w:t>Bleznuc</w:t>
      </w:r>
      <w:r w:rsidR="00D440E7" w:rsidRPr="0037509C">
        <w:rPr>
          <w:rFonts w:asciiTheme="minorHAnsi" w:hAnsiTheme="minorHAnsi" w:cstheme="minorHAnsi"/>
          <w:color w:val="0D0D0D" w:themeColor="text1" w:themeTint="F2"/>
          <w:sz w:val="22"/>
          <w:szCs w:val="22"/>
        </w:rPr>
        <w:t>k</w:t>
      </w:r>
      <w:proofErr w:type="spellEnd"/>
      <w:r w:rsidR="005D2A42" w:rsidRPr="0037509C">
        <w:rPr>
          <w:rFonts w:asciiTheme="minorHAnsi" w:hAnsiTheme="minorHAnsi" w:cstheme="minorHAnsi"/>
          <w:color w:val="0D0D0D" w:themeColor="text1" w:themeTint="F2"/>
          <w:sz w:val="22"/>
          <w:szCs w:val="22"/>
        </w:rPr>
        <w:t>, Jared Harris,</w:t>
      </w:r>
      <w:r w:rsidR="00A47914" w:rsidRPr="0037509C">
        <w:rPr>
          <w:rFonts w:asciiTheme="minorHAnsi" w:hAnsiTheme="minorHAnsi" w:cstheme="minorHAnsi"/>
          <w:color w:val="0D0D0D" w:themeColor="text1" w:themeTint="F2"/>
          <w:sz w:val="22"/>
          <w:szCs w:val="22"/>
        </w:rPr>
        <w:t xml:space="preserve"> a</w:t>
      </w:r>
      <w:r w:rsidR="00D440E7" w:rsidRPr="0037509C">
        <w:rPr>
          <w:rFonts w:asciiTheme="minorHAnsi" w:hAnsiTheme="minorHAnsi" w:cstheme="minorHAnsi"/>
          <w:color w:val="0D0D0D" w:themeColor="text1" w:themeTint="F2"/>
          <w:sz w:val="22"/>
          <w:szCs w:val="22"/>
        </w:rPr>
        <w:t>nd</w:t>
      </w:r>
      <w:r w:rsidR="005D2A42" w:rsidRPr="0037509C">
        <w:rPr>
          <w:rFonts w:asciiTheme="minorHAnsi" w:hAnsiTheme="minorHAnsi" w:cstheme="minorHAnsi"/>
          <w:color w:val="0D0D0D" w:themeColor="text1" w:themeTint="F2"/>
          <w:sz w:val="22"/>
          <w:szCs w:val="22"/>
        </w:rPr>
        <w:t xml:space="preserve"> William St</w:t>
      </w:r>
      <w:r w:rsidR="003522FF" w:rsidRPr="0037509C">
        <w:rPr>
          <w:rFonts w:asciiTheme="minorHAnsi" w:hAnsiTheme="minorHAnsi" w:cstheme="minorHAnsi"/>
          <w:color w:val="0D0D0D" w:themeColor="text1" w:themeTint="F2"/>
          <w:sz w:val="22"/>
          <w:szCs w:val="22"/>
        </w:rPr>
        <w:t>e</w:t>
      </w:r>
      <w:r w:rsidR="005D2A42" w:rsidRPr="0037509C">
        <w:rPr>
          <w:rFonts w:asciiTheme="minorHAnsi" w:hAnsiTheme="minorHAnsi" w:cstheme="minorHAnsi"/>
          <w:color w:val="0D0D0D" w:themeColor="text1" w:themeTint="F2"/>
          <w:sz w:val="22"/>
          <w:szCs w:val="22"/>
        </w:rPr>
        <w:t xml:space="preserve">wart. </w:t>
      </w:r>
      <w:r w:rsidRPr="0037509C">
        <w:rPr>
          <w:rFonts w:asciiTheme="minorHAnsi" w:hAnsiTheme="minorHAnsi" w:cstheme="minorHAnsi"/>
          <w:color w:val="0D0D0D" w:themeColor="text1" w:themeTint="F2"/>
          <w:sz w:val="22"/>
          <w:szCs w:val="22"/>
        </w:rPr>
        <w:t xml:space="preserve">  </w:t>
      </w:r>
    </w:p>
    <w:p w14:paraId="19C572AA" w14:textId="77777777" w:rsidR="006471FD" w:rsidRPr="0037509C" w:rsidRDefault="006471FD" w:rsidP="006471FD">
      <w:pPr>
        <w:rPr>
          <w:rFonts w:asciiTheme="minorHAnsi" w:hAnsiTheme="minorHAnsi" w:cstheme="minorHAnsi"/>
          <w:color w:val="0D0D0D" w:themeColor="text1" w:themeTint="F2"/>
          <w:sz w:val="22"/>
          <w:szCs w:val="22"/>
        </w:rPr>
      </w:pPr>
    </w:p>
    <w:p w14:paraId="46CCAD56" w14:textId="77777777" w:rsidR="006471FD" w:rsidRPr="0037509C" w:rsidRDefault="006471FD" w:rsidP="006471FD">
      <w:pPr>
        <w:rPr>
          <w:rFonts w:asciiTheme="minorHAnsi" w:hAnsiTheme="minorHAnsi" w:cstheme="minorHAnsi"/>
          <w:b/>
          <w:bCs/>
          <w:color w:val="0D0D0D" w:themeColor="text1" w:themeTint="F2"/>
          <w:sz w:val="22"/>
          <w:szCs w:val="22"/>
        </w:rPr>
      </w:pPr>
      <w:r w:rsidRPr="0037509C">
        <w:rPr>
          <w:rFonts w:asciiTheme="minorHAnsi" w:hAnsiTheme="minorHAnsi" w:cstheme="minorHAnsi"/>
          <w:b/>
          <w:bCs/>
          <w:color w:val="0D0D0D" w:themeColor="text1" w:themeTint="F2"/>
          <w:sz w:val="22"/>
          <w:szCs w:val="22"/>
        </w:rPr>
        <w:t>COUNCIL REMARKS.</w:t>
      </w:r>
    </w:p>
    <w:p w14:paraId="540098FA" w14:textId="77777777" w:rsidR="006471FD" w:rsidRPr="0037509C" w:rsidRDefault="006471FD" w:rsidP="006471FD">
      <w:pPr>
        <w:contextualSpacing/>
        <w:rPr>
          <w:rFonts w:asciiTheme="minorHAnsi" w:hAnsiTheme="minorHAnsi" w:cstheme="minorHAnsi"/>
          <w:bCs/>
          <w:sz w:val="22"/>
          <w:szCs w:val="22"/>
          <w:lang w:eastAsia="x-none"/>
        </w:rPr>
      </w:pPr>
      <w:r w:rsidRPr="0037509C">
        <w:rPr>
          <w:rFonts w:asciiTheme="minorHAnsi" w:hAnsiTheme="minorHAnsi" w:cstheme="minorHAnsi"/>
          <w:bCs/>
          <w:sz w:val="22"/>
          <w:szCs w:val="22"/>
          <w:lang w:eastAsia="x-none"/>
        </w:rPr>
        <w:t>An executive session was held to discuss the Martz legal matter at 6:45 p.m.</w:t>
      </w:r>
    </w:p>
    <w:p w14:paraId="35F97F25" w14:textId="77777777" w:rsidR="006471FD" w:rsidRPr="0037509C" w:rsidRDefault="006471FD" w:rsidP="006471FD">
      <w:pPr>
        <w:ind w:left="720"/>
        <w:contextualSpacing/>
        <w:rPr>
          <w:rFonts w:asciiTheme="minorHAnsi" w:hAnsiTheme="minorHAnsi" w:cstheme="minorHAnsi"/>
          <w:bCs/>
          <w:sz w:val="22"/>
          <w:szCs w:val="22"/>
          <w:lang w:eastAsia="x-none"/>
        </w:rPr>
      </w:pPr>
    </w:p>
    <w:p w14:paraId="3F8F7D7E" w14:textId="7ECE1673" w:rsidR="006471FD" w:rsidRPr="0037509C" w:rsidRDefault="006471FD" w:rsidP="006471FD">
      <w:pPr>
        <w:contextualSpacing/>
        <w:rPr>
          <w:rFonts w:asciiTheme="minorHAnsi" w:hAnsiTheme="minorHAnsi" w:cstheme="minorHAnsi"/>
          <w:bCs/>
          <w:sz w:val="22"/>
          <w:szCs w:val="22"/>
          <w:lang w:eastAsia="x-none"/>
        </w:rPr>
      </w:pPr>
      <w:r w:rsidRPr="0037509C">
        <w:rPr>
          <w:rFonts w:asciiTheme="minorHAnsi" w:hAnsiTheme="minorHAnsi" w:cstheme="minorHAnsi"/>
          <w:bCs/>
          <w:sz w:val="22"/>
          <w:szCs w:val="22"/>
          <w:lang w:eastAsia="x-none"/>
        </w:rPr>
        <w:t>The zoning rehaul is scheduled for a special Council meeting on June 3, 2024 at 6 p.m. at Town Hall Council Chambers.</w:t>
      </w:r>
    </w:p>
    <w:p w14:paraId="51B77B96" w14:textId="49F0A48A" w:rsidR="006471FD" w:rsidRPr="0037509C" w:rsidRDefault="006471FD" w:rsidP="006471FD">
      <w:pPr>
        <w:contextualSpacing/>
        <w:rPr>
          <w:rFonts w:asciiTheme="minorHAnsi" w:hAnsiTheme="minorHAnsi" w:cstheme="minorHAnsi"/>
          <w:bCs/>
          <w:color w:val="0D0D0D" w:themeColor="text1" w:themeTint="F2"/>
          <w:sz w:val="22"/>
          <w:szCs w:val="22"/>
          <w:lang w:eastAsia="x-none"/>
        </w:rPr>
      </w:pPr>
    </w:p>
    <w:p w14:paraId="05DBB4F6" w14:textId="3EB3B853" w:rsidR="006471FD" w:rsidRPr="0037509C" w:rsidRDefault="006471FD" w:rsidP="006471FD">
      <w:pPr>
        <w:tabs>
          <w:tab w:val="left" w:pos="0"/>
        </w:tabs>
        <w:suppressAutoHyphens/>
        <w:rPr>
          <w:rFonts w:asciiTheme="minorHAnsi" w:hAnsiTheme="minorHAnsi" w:cstheme="minorHAnsi"/>
          <w:b/>
          <w:color w:val="0D0D0D" w:themeColor="text1" w:themeTint="F2"/>
          <w:spacing w:val="-3"/>
          <w:sz w:val="22"/>
          <w:szCs w:val="22"/>
        </w:rPr>
      </w:pPr>
      <w:r w:rsidRPr="0037509C">
        <w:rPr>
          <w:rFonts w:asciiTheme="minorHAnsi" w:hAnsiTheme="minorHAnsi" w:cstheme="minorHAnsi"/>
          <w:b/>
          <w:color w:val="0D0D0D" w:themeColor="text1" w:themeTint="F2"/>
          <w:spacing w:val="-3"/>
          <w:sz w:val="22"/>
          <w:szCs w:val="22"/>
        </w:rPr>
        <w:t>APPROVAL OF THE COUNCIL MINUTES FROM THE APRIL 22, 2024 MEETING.</w:t>
      </w:r>
    </w:p>
    <w:p w14:paraId="58B9E22F" w14:textId="12EED4BB" w:rsidR="006471FD" w:rsidRPr="0037509C" w:rsidRDefault="006471FD" w:rsidP="006471FD">
      <w:pPr>
        <w:contextualSpacing/>
        <w:rPr>
          <w:rFonts w:asciiTheme="minorHAnsi" w:hAnsiTheme="minorHAnsi" w:cstheme="minorHAnsi"/>
          <w:bCs/>
          <w:color w:val="0D0D0D" w:themeColor="text1" w:themeTint="F2"/>
          <w:sz w:val="22"/>
          <w:szCs w:val="22"/>
          <w:lang w:eastAsia="x-none"/>
        </w:rPr>
      </w:pPr>
      <w:r w:rsidRPr="0037509C">
        <w:rPr>
          <w:rFonts w:asciiTheme="minorHAnsi" w:hAnsiTheme="minorHAnsi" w:cstheme="minorHAnsi"/>
          <w:bCs/>
          <w:color w:val="0D0D0D" w:themeColor="text1" w:themeTint="F2"/>
          <w:sz w:val="22"/>
          <w:szCs w:val="22"/>
          <w:lang w:eastAsia="x-none"/>
        </w:rPr>
        <w:t xml:space="preserve">On a motion by </w:t>
      </w:r>
      <w:r w:rsidR="00766827" w:rsidRPr="0037509C">
        <w:rPr>
          <w:rFonts w:asciiTheme="minorHAnsi" w:hAnsiTheme="minorHAnsi" w:cstheme="minorHAnsi"/>
          <w:bCs/>
          <w:color w:val="0D0D0D" w:themeColor="text1" w:themeTint="F2"/>
          <w:sz w:val="22"/>
          <w:szCs w:val="22"/>
          <w:lang w:eastAsia="x-none"/>
        </w:rPr>
        <w:t>B. Crawford,</w:t>
      </w:r>
      <w:r w:rsidRPr="0037509C">
        <w:rPr>
          <w:rFonts w:asciiTheme="minorHAnsi" w:hAnsiTheme="minorHAnsi" w:cstheme="minorHAnsi"/>
          <w:bCs/>
          <w:color w:val="0D0D0D" w:themeColor="text1" w:themeTint="F2"/>
          <w:sz w:val="22"/>
          <w:szCs w:val="22"/>
          <w:lang w:eastAsia="x-none"/>
        </w:rPr>
        <w:t xml:space="preserve"> seconded by </w:t>
      </w:r>
      <w:r w:rsidR="00766827" w:rsidRPr="0037509C">
        <w:rPr>
          <w:rFonts w:asciiTheme="minorHAnsi" w:hAnsiTheme="minorHAnsi" w:cstheme="minorHAnsi"/>
          <w:bCs/>
          <w:color w:val="0D0D0D" w:themeColor="text1" w:themeTint="F2"/>
          <w:sz w:val="22"/>
          <w:szCs w:val="22"/>
          <w:lang w:eastAsia="x-none"/>
        </w:rPr>
        <w:t>J. Kressler</w:t>
      </w:r>
      <w:r w:rsidRPr="0037509C">
        <w:rPr>
          <w:rFonts w:asciiTheme="minorHAnsi" w:hAnsiTheme="minorHAnsi" w:cstheme="minorHAnsi"/>
          <w:bCs/>
          <w:color w:val="0D0D0D" w:themeColor="text1" w:themeTint="F2"/>
          <w:sz w:val="22"/>
          <w:szCs w:val="22"/>
          <w:lang w:eastAsia="x-none"/>
        </w:rPr>
        <w:t>, and voted on unanimously, Council approved the minutes from the April 22, 2024 meeting with no corrections or additions.</w:t>
      </w:r>
    </w:p>
    <w:p w14:paraId="1FE56183" w14:textId="77777777" w:rsidR="00991A7F" w:rsidRPr="0037509C" w:rsidRDefault="00991A7F">
      <w:pPr>
        <w:rPr>
          <w:rFonts w:asciiTheme="minorHAnsi" w:hAnsiTheme="minorHAnsi" w:cstheme="minorHAnsi"/>
          <w:sz w:val="22"/>
          <w:szCs w:val="22"/>
        </w:rPr>
      </w:pPr>
    </w:p>
    <w:p w14:paraId="3636A03D" w14:textId="09DA0F84" w:rsidR="006471FD" w:rsidRPr="0037509C" w:rsidRDefault="006471FD" w:rsidP="006471FD">
      <w:pPr>
        <w:tabs>
          <w:tab w:val="left" w:pos="0"/>
        </w:tabs>
        <w:suppressAutoHyphens/>
        <w:rPr>
          <w:rFonts w:asciiTheme="minorHAnsi" w:hAnsiTheme="minorHAnsi" w:cstheme="minorHAnsi"/>
          <w:b/>
          <w:color w:val="0D0D0D" w:themeColor="text1" w:themeTint="F2"/>
          <w:spacing w:val="-3"/>
          <w:sz w:val="22"/>
          <w:szCs w:val="22"/>
        </w:rPr>
      </w:pPr>
      <w:r w:rsidRPr="0037509C">
        <w:rPr>
          <w:rFonts w:asciiTheme="minorHAnsi" w:hAnsiTheme="minorHAnsi" w:cstheme="minorHAnsi"/>
          <w:b/>
          <w:color w:val="0D0D0D" w:themeColor="text1" w:themeTint="F2"/>
          <w:spacing w:val="-3"/>
          <w:sz w:val="22"/>
          <w:szCs w:val="22"/>
        </w:rPr>
        <w:t>APPROVAL OF THE COUNCIL MINUTES FROM THE APRIL 25, 2024 EMERGENCY MEETING.</w:t>
      </w:r>
    </w:p>
    <w:p w14:paraId="68AE0D23" w14:textId="3B53CA29" w:rsidR="006471FD" w:rsidRPr="0037509C" w:rsidRDefault="006471FD" w:rsidP="006471FD">
      <w:pPr>
        <w:contextualSpacing/>
        <w:rPr>
          <w:rFonts w:asciiTheme="minorHAnsi" w:hAnsiTheme="minorHAnsi" w:cstheme="minorHAnsi"/>
          <w:bCs/>
          <w:color w:val="0D0D0D" w:themeColor="text1" w:themeTint="F2"/>
          <w:sz w:val="22"/>
          <w:szCs w:val="22"/>
          <w:lang w:eastAsia="x-none"/>
        </w:rPr>
      </w:pPr>
      <w:r w:rsidRPr="0037509C">
        <w:rPr>
          <w:rFonts w:asciiTheme="minorHAnsi" w:hAnsiTheme="minorHAnsi" w:cstheme="minorHAnsi"/>
          <w:bCs/>
          <w:color w:val="0D0D0D" w:themeColor="text1" w:themeTint="F2"/>
          <w:sz w:val="22"/>
          <w:szCs w:val="22"/>
          <w:lang w:eastAsia="x-none"/>
        </w:rPr>
        <w:t xml:space="preserve">On a motion by </w:t>
      </w:r>
      <w:r w:rsidR="00766827" w:rsidRPr="0037509C">
        <w:rPr>
          <w:rFonts w:asciiTheme="minorHAnsi" w:hAnsiTheme="minorHAnsi" w:cstheme="minorHAnsi"/>
          <w:bCs/>
          <w:color w:val="0D0D0D" w:themeColor="text1" w:themeTint="F2"/>
          <w:sz w:val="22"/>
          <w:szCs w:val="22"/>
          <w:lang w:eastAsia="x-none"/>
        </w:rPr>
        <w:t>J. Garman</w:t>
      </w:r>
      <w:r w:rsidRPr="0037509C">
        <w:rPr>
          <w:rFonts w:asciiTheme="minorHAnsi" w:hAnsiTheme="minorHAnsi" w:cstheme="minorHAnsi"/>
          <w:bCs/>
          <w:color w:val="0D0D0D" w:themeColor="text1" w:themeTint="F2"/>
          <w:sz w:val="22"/>
          <w:szCs w:val="22"/>
          <w:lang w:eastAsia="x-none"/>
        </w:rPr>
        <w:t xml:space="preserve">, seconded by </w:t>
      </w:r>
      <w:r w:rsidR="00766827" w:rsidRPr="0037509C">
        <w:rPr>
          <w:rFonts w:asciiTheme="minorHAnsi" w:hAnsiTheme="minorHAnsi" w:cstheme="minorHAnsi"/>
          <w:bCs/>
          <w:color w:val="0D0D0D" w:themeColor="text1" w:themeTint="F2"/>
          <w:sz w:val="22"/>
          <w:szCs w:val="22"/>
          <w:lang w:eastAsia="x-none"/>
        </w:rPr>
        <w:t>N. McGaw</w:t>
      </w:r>
      <w:r w:rsidRPr="0037509C">
        <w:rPr>
          <w:rFonts w:asciiTheme="minorHAnsi" w:hAnsiTheme="minorHAnsi" w:cstheme="minorHAnsi"/>
          <w:bCs/>
          <w:color w:val="0D0D0D" w:themeColor="text1" w:themeTint="F2"/>
          <w:sz w:val="22"/>
          <w:szCs w:val="22"/>
          <w:lang w:eastAsia="x-none"/>
        </w:rPr>
        <w:t xml:space="preserve">, and voted on unanimously, Council approved the minutes from the April 25, 2024 </w:t>
      </w:r>
      <w:r w:rsidR="0026729D" w:rsidRPr="0037509C">
        <w:rPr>
          <w:rFonts w:asciiTheme="minorHAnsi" w:hAnsiTheme="minorHAnsi" w:cstheme="minorHAnsi"/>
          <w:bCs/>
          <w:color w:val="0D0D0D" w:themeColor="text1" w:themeTint="F2"/>
          <w:sz w:val="22"/>
          <w:szCs w:val="22"/>
          <w:lang w:eastAsia="x-none"/>
        </w:rPr>
        <w:t xml:space="preserve">emergency </w:t>
      </w:r>
      <w:r w:rsidRPr="0037509C">
        <w:rPr>
          <w:rFonts w:asciiTheme="minorHAnsi" w:hAnsiTheme="minorHAnsi" w:cstheme="minorHAnsi"/>
          <w:bCs/>
          <w:color w:val="0D0D0D" w:themeColor="text1" w:themeTint="F2"/>
          <w:sz w:val="22"/>
          <w:szCs w:val="22"/>
          <w:lang w:eastAsia="x-none"/>
        </w:rPr>
        <w:t>meeting with no corrections or additions.</w:t>
      </w:r>
    </w:p>
    <w:p w14:paraId="783AF4C4" w14:textId="45F7137E" w:rsidR="006471FD" w:rsidRPr="0037509C" w:rsidRDefault="006471FD" w:rsidP="006471FD">
      <w:pPr>
        <w:rPr>
          <w:rFonts w:asciiTheme="minorHAnsi" w:hAnsiTheme="minorHAnsi" w:cstheme="minorHAnsi"/>
          <w:color w:val="0D0D0D" w:themeColor="text1" w:themeTint="F2"/>
          <w:sz w:val="22"/>
          <w:szCs w:val="22"/>
        </w:rPr>
      </w:pPr>
    </w:p>
    <w:p w14:paraId="659D11C4" w14:textId="53317912"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POPPY DAY PROCLAMATION- MAY </w:t>
      </w:r>
      <w:r w:rsidR="00D440E7" w:rsidRPr="0037509C">
        <w:rPr>
          <w:rFonts w:asciiTheme="minorHAnsi" w:hAnsiTheme="minorHAnsi" w:cstheme="minorHAnsi"/>
          <w:b/>
          <w:spacing w:val="-3"/>
          <w:sz w:val="22"/>
          <w:szCs w:val="22"/>
        </w:rPr>
        <w:t>24</w:t>
      </w:r>
      <w:r w:rsidRPr="0037509C">
        <w:rPr>
          <w:rFonts w:asciiTheme="minorHAnsi" w:hAnsiTheme="minorHAnsi" w:cstheme="minorHAnsi"/>
          <w:b/>
          <w:spacing w:val="-3"/>
          <w:sz w:val="22"/>
          <w:szCs w:val="22"/>
        </w:rPr>
        <w:t>, 2024.</w:t>
      </w:r>
    </w:p>
    <w:p w14:paraId="55BF7C72" w14:textId="2318F8D9" w:rsidR="006471FD" w:rsidRPr="0037509C" w:rsidRDefault="00766827" w:rsidP="006471FD">
      <w:pPr>
        <w:tabs>
          <w:tab w:val="left" w:pos="0"/>
        </w:tabs>
        <w:suppressAutoHyphens/>
        <w:contextualSpacing/>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Mayor Hummel proclaimed Friday, May </w:t>
      </w:r>
      <w:r w:rsidR="00D440E7" w:rsidRPr="0037509C">
        <w:rPr>
          <w:rFonts w:asciiTheme="minorHAnsi" w:hAnsiTheme="minorHAnsi" w:cstheme="minorHAnsi"/>
          <w:bCs/>
          <w:spacing w:val="-3"/>
          <w:sz w:val="22"/>
          <w:szCs w:val="22"/>
        </w:rPr>
        <w:t>24</w:t>
      </w:r>
      <w:r w:rsidRPr="0037509C">
        <w:rPr>
          <w:rFonts w:asciiTheme="minorHAnsi" w:hAnsiTheme="minorHAnsi" w:cstheme="minorHAnsi"/>
          <w:bCs/>
          <w:spacing w:val="-3"/>
          <w:sz w:val="22"/>
          <w:szCs w:val="22"/>
        </w:rPr>
        <w:t xml:space="preserve">, 2024 Poppy Day in the Town of Bloomsburg and asks that all citizens pay tribute to those who have made the ultimate sacrifice in the name of freedom by wearing the Memorial Poppy </w:t>
      </w:r>
      <w:r w:rsidR="0026729D" w:rsidRPr="0037509C">
        <w:rPr>
          <w:rFonts w:asciiTheme="minorHAnsi" w:hAnsiTheme="minorHAnsi" w:cstheme="minorHAnsi"/>
          <w:bCs/>
          <w:spacing w:val="-3"/>
          <w:sz w:val="22"/>
          <w:szCs w:val="22"/>
        </w:rPr>
        <w:t>o</w:t>
      </w:r>
      <w:r w:rsidRPr="0037509C">
        <w:rPr>
          <w:rFonts w:asciiTheme="minorHAnsi" w:hAnsiTheme="minorHAnsi" w:cstheme="minorHAnsi"/>
          <w:bCs/>
          <w:spacing w:val="-3"/>
          <w:sz w:val="22"/>
          <w:szCs w:val="22"/>
        </w:rPr>
        <w:t>n this day.</w:t>
      </w:r>
    </w:p>
    <w:p w14:paraId="18553972" w14:textId="77777777" w:rsidR="00766827" w:rsidRPr="0037509C" w:rsidRDefault="00766827" w:rsidP="006471FD">
      <w:pPr>
        <w:tabs>
          <w:tab w:val="left" w:pos="0"/>
        </w:tabs>
        <w:suppressAutoHyphens/>
        <w:contextualSpacing/>
        <w:rPr>
          <w:rFonts w:asciiTheme="minorHAnsi" w:hAnsiTheme="minorHAnsi" w:cstheme="minorHAnsi"/>
          <w:bCs/>
          <w:spacing w:val="-3"/>
          <w:sz w:val="22"/>
          <w:szCs w:val="22"/>
        </w:rPr>
      </w:pPr>
    </w:p>
    <w:p w14:paraId="2E15FF00" w14:textId="19AEC995"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EM</w:t>
      </w:r>
      <w:r w:rsidR="00843346" w:rsidRPr="0037509C">
        <w:rPr>
          <w:rFonts w:asciiTheme="minorHAnsi" w:hAnsiTheme="minorHAnsi" w:cstheme="minorHAnsi"/>
          <w:b/>
          <w:spacing w:val="-3"/>
          <w:sz w:val="22"/>
          <w:szCs w:val="22"/>
        </w:rPr>
        <w:t>S</w:t>
      </w:r>
      <w:r w:rsidRPr="0037509C">
        <w:rPr>
          <w:rFonts w:asciiTheme="minorHAnsi" w:hAnsiTheme="minorHAnsi" w:cstheme="minorHAnsi"/>
          <w:b/>
          <w:spacing w:val="-3"/>
          <w:sz w:val="22"/>
          <w:szCs w:val="22"/>
        </w:rPr>
        <w:t xml:space="preserve"> PROCLAMATION- MAY 19- 25, 2024.</w:t>
      </w:r>
    </w:p>
    <w:p w14:paraId="1CE477D2" w14:textId="4F8FE675" w:rsidR="006471FD" w:rsidRPr="0037509C" w:rsidRDefault="00843346" w:rsidP="006471FD">
      <w:pPr>
        <w:tabs>
          <w:tab w:val="left" w:pos="0"/>
        </w:tabs>
        <w:suppressAutoHyphens/>
        <w:contextualSpacing/>
        <w:rPr>
          <w:rFonts w:asciiTheme="minorHAnsi" w:hAnsiTheme="minorHAnsi" w:cstheme="minorHAnsi"/>
          <w:bCs/>
          <w:spacing w:val="-3"/>
          <w:sz w:val="22"/>
          <w:szCs w:val="22"/>
        </w:rPr>
      </w:pPr>
      <w:r w:rsidRPr="0037509C">
        <w:rPr>
          <w:rFonts w:asciiTheme="minorHAnsi" w:hAnsiTheme="minorHAnsi" w:cstheme="minorHAnsi"/>
          <w:bCs/>
          <w:spacing w:val="-3"/>
          <w:sz w:val="22"/>
          <w:szCs w:val="22"/>
        </w:rPr>
        <w:t>Mayor Hummel designated by proclamation the week of May 19-25, 2024 is Emergency Medical Services week. This is the 50</w:t>
      </w:r>
      <w:r w:rsidRPr="0037509C">
        <w:rPr>
          <w:rFonts w:asciiTheme="minorHAnsi" w:hAnsiTheme="minorHAnsi" w:cstheme="minorHAnsi"/>
          <w:bCs/>
          <w:spacing w:val="-3"/>
          <w:sz w:val="22"/>
          <w:szCs w:val="22"/>
          <w:vertAlign w:val="superscript"/>
        </w:rPr>
        <w:t>th</w:t>
      </w:r>
      <w:r w:rsidRPr="0037509C">
        <w:rPr>
          <w:rFonts w:asciiTheme="minorHAnsi" w:hAnsiTheme="minorHAnsi" w:cstheme="minorHAnsi"/>
          <w:bCs/>
          <w:spacing w:val="-3"/>
          <w:sz w:val="22"/>
          <w:szCs w:val="22"/>
        </w:rPr>
        <w:t xml:space="preserve"> Anniversary of EM</w:t>
      </w:r>
      <w:r w:rsidR="00D440E7" w:rsidRPr="0037509C">
        <w:rPr>
          <w:rFonts w:asciiTheme="minorHAnsi" w:hAnsiTheme="minorHAnsi" w:cstheme="minorHAnsi"/>
          <w:bCs/>
          <w:spacing w:val="-3"/>
          <w:sz w:val="22"/>
          <w:szCs w:val="22"/>
        </w:rPr>
        <w:t>S</w:t>
      </w:r>
      <w:r w:rsidRPr="0037509C">
        <w:rPr>
          <w:rFonts w:asciiTheme="minorHAnsi" w:hAnsiTheme="minorHAnsi" w:cstheme="minorHAnsi"/>
          <w:bCs/>
          <w:spacing w:val="-3"/>
          <w:sz w:val="22"/>
          <w:szCs w:val="22"/>
        </w:rPr>
        <w:t xml:space="preserve"> week.</w:t>
      </w:r>
    </w:p>
    <w:p w14:paraId="19544DA2" w14:textId="77777777" w:rsidR="00843346" w:rsidRPr="0037509C" w:rsidRDefault="00843346" w:rsidP="006471FD">
      <w:pPr>
        <w:tabs>
          <w:tab w:val="left" w:pos="0"/>
        </w:tabs>
        <w:suppressAutoHyphens/>
        <w:contextualSpacing/>
        <w:rPr>
          <w:rFonts w:asciiTheme="minorHAnsi" w:hAnsiTheme="minorHAnsi" w:cstheme="minorHAnsi"/>
          <w:bCs/>
          <w:spacing w:val="-3"/>
          <w:sz w:val="22"/>
          <w:szCs w:val="22"/>
        </w:rPr>
      </w:pPr>
    </w:p>
    <w:p w14:paraId="03D57E72" w14:textId="6EC56DCD"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GUN AWARENESS PROCLAMATION- JUNE 7, 2024.</w:t>
      </w:r>
    </w:p>
    <w:p w14:paraId="30609602" w14:textId="156C2554" w:rsidR="006471FD" w:rsidRPr="0037509C" w:rsidRDefault="00843346" w:rsidP="006471FD">
      <w:pPr>
        <w:tabs>
          <w:tab w:val="left" w:pos="0"/>
        </w:tabs>
        <w:suppressAutoHyphens/>
        <w:contextualSpacing/>
        <w:rPr>
          <w:rFonts w:asciiTheme="minorHAnsi" w:hAnsiTheme="minorHAnsi" w:cstheme="minorHAnsi"/>
          <w:bCs/>
          <w:spacing w:val="-3"/>
          <w:sz w:val="22"/>
          <w:szCs w:val="22"/>
        </w:rPr>
      </w:pPr>
      <w:r w:rsidRPr="0037509C">
        <w:rPr>
          <w:rFonts w:asciiTheme="minorHAnsi" w:hAnsiTheme="minorHAnsi" w:cstheme="minorHAnsi"/>
          <w:bCs/>
          <w:spacing w:val="-3"/>
          <w:sz w:val="22"/>
          <w:szCs w:val="22"/>
        </w:rPr>
        <w:t>Mayor Hummel proclaimed June 7, 2024 as Gun Violence Awareness Day</w:t>
      </w:r>
      <w:r w:rsidR="005F5033" w:rsidRPr="0037509C">
        <w:rPr>
          <w:rFonts w:asciiTheme="minorHAnsi" w:hAnsiTheme="minorHAnsi" w:cstheme="minorHAnsi"/>
          <w:bCs/>
          <w:spacing w:val="-3"/>
          <w:sz w:val="22"/>
          <w:szCs w:val="22"/>
        </w:rPr>
        <w:t xml:space="preserve"> and asks that our resident wear orange on the that day as a symbol of awareness of gun violence. </w:t>
      </w:r>
    </w:p>
    <w:p w14:paraId="78F3CE1F" w14:textId="77777777" w:rsidR="005F5033" w:rsidRPr="0037509C" w:rsidRDefault="005F5033" w:rsidP="006471FD">
      <w:pPr>
        <w:tabs>
          <w:tab w:val="left" w:pos="0"/>
        </w:tabs>
        <w:suppressAutoHyphens/>
        <w:contextualSpacing/>
        <w:rPr>
          <w:rFonts w:asciiTheme="minorHAnsi" w:hAnsiTheme="minorHAnsi" w:cstheme="minorHAnsi"/>
          <w:bCs/>
          <w:spacing w:val="-3"/>
          <w:sz w:val="22"/>
          <w:szCs w:val="22"/>
        </w:rPr>
      </w:pPr>
    </w:p>
    <w:p w14:paraId="0467A638" w14:textId="049418C4"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THE FEE RESOLUTION 05.13.2024.01.</w:t>
      </w:r>
    </w:p>
    <w:p w14:paraId="65721BB0" w14:textId="334BB0D5" w:rsidR="006471FD" w:rsidRPr="0037509C" w:rsidRDefault="008E2FD2">
      <w:pPr>
        <w:rPr>
          <w:rFonts w:asciiTheme="minorHAnsi" w:hAnsiTheme="minorHAnsi" w:cstheme="minorHAnsi"/>
          <w:bCs/>
          <w:sz w:val="22"/>
          <w:szCs w:val="22"/>
        </w:rPr>
      </w:pPr>
      <w:r w:rsidRPr="0037509C">
        <w:rPr>
          <w:rFonts w:asciiTheme="minorHAnsi" w:hAnsiTheme="minorHAnsi" w:cstheme="minorHAnsi"/>
          <w:bCs/>
          <w:sz w:val="22"/>
          <w:szCs w:val="22"/>
        </w:rPr>
        <w:t xml:space="preserve">On a motion by </w:t>
      </w:r>
      <w:r w:rsidR="005F5033" w:rsidRPr="0037509C">
        <w:rPr>
          <w:rFonts w:asciiTheme="minorHAnsi" w:hAnsiTheme="minorHAnsi" w:cstheme="minorHAnsi"/>
          <w:bCs/>
          <w:sz w:val="22"/>
          <w:szCs w:val="22"/>
        </w:rPr>
        <w:t xml:space="preserve">T. Bell, </w:t>
      </w:r>
      <w:r w:rsidRPr="0037509C">
        <w:rPr>
          <w:rFonts w:asciiTheme="minorHAnsi" w:hAnsiTheme="minorHAnsi" w:cstheme="minorHAnsi"/>
          <w:bCs/>
          <w:sz w:val="22"/>
          <w:szCs w:val="22"/>
        </w:rPr>
        <w:t xml:space="preserve">seconded by </w:t>
      </w:r>
      <w:r w:rsidR="005F5033" w:rsidRPr="0037509C">
        <w:rPr>
          <w:rFonts w:asciiTheme="minorHAnsi" w:hAnsiTheme="minorHAnsi" w:cstheme="minorHAnsi"/>
          <w:bCs/>
          <w:sz w:val="22"/>
          <w:szCs w:val="22"/>
        </w:rPr>
        <w:t xml:space="preserve">B. Crawford, </w:t>
      </w:r>
      <w:r w:rsidRPr="0037509C">
        <w:rPr>
          <w:rFonts w:asciiTheme="minorHAnsi" w:hAnsiTheme="minorHAnsi" w:cstheme="minorHAnsi"/>
          <w:bCs/>
          <w:sz w:val="22"/>
          <w:szCs w:val="22"/>
        </w:rPr>
        <w:t>and voted on unanimously, Council approved fee resolution 05.13.2024.01.</w:t>
      </w:r>
    </w:p>
    <w:p w14:paraId="5473BABC" w14:textId="77777777" w:rsidR="008E2FD2" w:rsidRPr="0037509C" w:rsidRDefault="008E2FD2">
      <w:pPr>
        <w:rPr>
          <w:rFonts w:asciiTheme="minorHAnsi" w:hAnsiTheme="minorHAnsi" w:cstheme="minorHAnsi"/>
          <w:bCs/>
          <w:sz w:val="22"/>
          <w:szCs w:val="22"/>
        </w:rPr>
      </w:pPr>
    </w:p>
    <w:p w14:paraId="69AA8BF7" w14:textId="22D69513"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A GREENWAYS, TRAILS AND RECREATION PROGRAM RESOLUTION 05.13.2024.02.</w:t>
      </w:r>
    </w:p>
    <w:p w14:paraId="27C77D8A" w14:textId="134A95E7" w:rsidR="008E2FD2" w:rsidRPr="0037509C" w:rsidRDefault="008E2FD2" w:rsidP="008E2FD2">
      <w:pPr>
        <w:rPr>
          <w:rFonts w:asciiTheme="minorHAnsi" w:hAnsiTheme="minorHAnsi" w:cstheme="minorHAnsi"/>
          <w:bCs/>
          <w:sz w:val="22"/>
          <w:szCs w:val="22"/>
        </w:rPr>
      </w:pPr>
      <w:r w:rsidRPr="0037509C">
        <w:rPr>
          <w:rFonts w:asciiTheme="minorHAnsi" w:hAnsiTheme="minorHAnsi" w:cstheme="minorHAnsi"/>
          <w:bCs/>
          <w:sz w:val="22"/>
          <w:szCs w:val="22"/>
        </w:rPr>
        <w:t xml:space="preserve">On a motion by </w:t>
      </w:r>
      <w:r w:rsidR="005F5033" w:rsidRPr="0037509C">
        <w:rPr>
          <w:rFonts w:asciiTheme="minorHAnsi" w:hAnsiTheme="minorHAnsi" w:cstheme="minorHAnsi"/>
          <w:bCs/>
          <w:sz w:val="22"/>
          <w:szCs w:val="22"/>
        </w:rPr>
        <w:t xml:space="preserve">J. Kressler, </w:t>
      </w:r>
      <w:r w:rsidRPr="0037509C">
        <w:rPr>
          <w:rFonts w:asciiTheme="minorHAnsi" w:hAnsiTheme="minorHAnsi" w:cstheme="minorHAnsi"/>
          <w:bCs/>
          <w:sz w:val="22"/>
          <w:szCs w:val="22"/>
        </w:rPr>
        <w:t xml:space="preserve">seconded by </w:t>
      </w:r>
      <w:r w:rsidR="005F5033" w:rsidRPr="0037509C">
        <w:rPr>
          <w:rFonts w:asciiTheme="minorHAnsi" w:hAnsiTheme="minorHAnsi" w:cstheme="minorHAnsi"/>
          <w:bCs/>
          <w:sz w:val="22"/>
          <w:szCs w:val="22"/>
        </w:rPr>
        <w:t xml:space="preserve">B. Crawford, </w:t>
      </w:r>
      <w:r w:rsidRPr="0037509C">
        <w:rPr>
          <w:rFonts w:asciiTheme="minorHAnsi" w:hAnsiTheme="minorHAnsi" w:cstheme="minorHAnsi"/>
          <w:bCs/>
          <w:sz w:val="22"/>
          <w:szCs w:val="22"/>
        </w:rPr>
        <w:t>and voted on unanimously, Council approved a Greenways, Trail</w:t>
      </w:r>
      <w:r w:rsidR="0026729D" w:rsidRPr="0037509C">
        <w:rPr>
          <w:rFonts w:asciiTheme="minorHAnsi" w:hAnsiTheme="minorHAnsi" w:cstheme="minorHAnsi"/>
          <w:bCs/>
          <w:sz w:val="22"/>
          <w:szCs w:val="22"/>
        </w:rPr>
        <w:t>’</w:t>
      </w:r>
      <w:r w:rsidRPr="0037509C">
        <w:rPr>
          <w:rFonts w:asciiTheme="minorHAnsi" w:hAnsiTheme="minorHAnsi" w:cstheme="minorHAnsi"/>
          <w:bCs/>
          <w:sz w:val="22"/>
          <w:szCs w:val="22"/>
        </w:rPr>
        <w:t>s and Recreation program resolution 05.13.2024.02.</w:t>
      </w:r>
    </w:p>
    <w:p w14:paraId="2B27D387" w14:textId="77777777" w:rsidR="008E2FD2" w:rsidRPr="0037509C" w:rsidRDefault="008E2FD2" w:rsidP="008E2FD2">
      <w:pPr>
        <w:rPr>
          <w:rFonts w:asciiTheme="minorHAnsi" w:hAnsiTheme="minorHAnsi" w:cstheme="minorHAnsi"/>
          <w:bCs/>
          <w:sz w:val="22"/>
          <w:szCs w:val="22"/>
        </w:rPr>
      </w:pPr>
    </w:p>
    <w:p w14:paraId="4EC87046" w14:textId="77777777" w:rsidR="006471FD" w:rsidRPr="0037509C" w:rsidRDefault="006471FD" w:rsidP="006471FD">
      <w:pPr>
        <w:tabs>
          <w:tab w:val="left" w:pos="0"/>
        </w:tabs>
        <w:suppressAutoHyphens/>
        <w:contextualSpacing/>
        <w:rPr>
          <w:rFonts w:asciiTheme="minorHAnsi" w:hAnsiTheme="minorHAnsi" w:cstheme="minorHAnsi"/>
          <w:b/>
          <w:spacing w:val="-3"/>
          <w:sz w:val="22"/>
          <w:szCs w:val="22"/>
        </w:rPr>
      </w:pPr>
    </w:p>
    <w:p w14:paraId="7A881CB2" w14:textId="34943F68"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ADOPTION OF AN ORDINANCE AMENDING CHAPTER 24, PART 1 OF THE CODE OF ORDINANCES OF THE TOWN OF BLOOMSBURG ENTITLED “AMUSEMENT TAX”.</w:t>
      </w:r>
    </w:p>
    <w:p w14:paraId="52C1CEC0" w14:textId="2F657E29" w:rsidR="006471FD" w:rsidRPr="0037509C" w:rsidRDefault="008E2FD2" w:rsidP="006471FD">
      <w:pPr>
        <w:tabs>
          <w:tab w:val="left" w:pos="0"/>
        </w:tabs>
        <w:suppressAutoHyphens/>
        <w:contextualSpacing/>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5F5033" w:rsidRPr="0037509C">
        <w:rPr>
          <w:rFonts w:asciiTheme="minorHAnsi" w:hAnsiTheme="minorHAnsi" w:cstheme="minorHAnsi"/>
          <w:bCs/>
          <w:spacing w:val="-3"/>
          <w:sz w:val="22"/>
          <w:szCs w:val="22"/>
        </w:rPr>
        <w:t xml:space="preserve">J. Garman, </w:t>
      </w:r>
      <w:r w:rsidRPr="0037509C">
        <w:rPr>
          <w:rFonts w:asciiTheme="minorHAnsi" w:hAnsiTheme="minorHAnsi" w:cstheme="minorHAnsi"/>
          <w:bCs/>
          <w:spacing w:val="-3"/>
          <w:sz w:val="22"/>
          <w:szCs w:val="22"/>
        </w:rPr>
        <w:t xml:space="preserve">seconded by </w:t>
      </w:r>
      <w:r w:rsidR="005F5033" w:rsidRPr="0037509C">
        <w:rPr>
          <w:rFonts w:asciiTheme="minorHAnsi" w:hAnsiTheme="minorHAnsi" w:cstheme="minorHAnsi"/>
          <w:bCs/>
          <w:spacing w:val="-3"/>
          <w:sz w:val="22"/>
          <w:szCs w:val="22"/>
        </w:rPr>
        <w:t xml:space="preserve">N. McGaw, </w:t>
      </w:r>
      <w:r w:rsidRPr="0037509C">
        <w:rPr>
          <w:rFonts w:asciiTheme="minorHAnsi" w:hAnsiTheme="minorHAnsi" w:cstheme="minorHAnsi"/>
          <w:bCs/>
          <w:spacing w:val="-3"/>
          <w:sz w:val="22"/>
          <w:szCs w:val="22"/>
        </w:rPr>
        <w:t>and voted on unanimously, Council approved an ordinance amending Chapter 24, Part 1 of the Code of Ordinances of the Town of Bloomsburg entitled “Amusement Tax”.</w:t>
      </w:r>
    </w:p>
    <w:p w14:paraId="1C7C58CD" w14:textId="77777777" w:rsidR="008E2FD2" w:rsidRPr="0037509C" w:rsidRDefault="008E2FD2" w:rsidP="006471FD">
      <w:pPr>
        <w:tabs>
          <w:tab w:val="left" w:pos="0"/>
        </w:tabs>
        <w:suppressAutoHyphens/>
        <w:contextualSpacing/>
        <w:rPr>
          <w:rFonts w:asciiTheme="minorHAnsi" w:hAnsiTheme="minorHAnsi" w:cstheme="minorHAnsi"/>
          <w:b/>
          <w:spacing w:val="-3"/>
          <w:sz w:val="22"/>
          <w:szCs w:val="22"/>
        </w:rPr>
      </w:pPr>
    </w:p>
    <w:p w14:paraId="70257FC7" w14:textId="66909424"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ADOPTION OF AN ORDINANCE REPEALING SECTIONS OF EXISTING ORDINANCE CONCERNING OPEN ALCOHOL CONTAINERS WITHIN THE TOWN OF BLOOMSBURG, SPECIFICALLY THE CODE OF THE TOWN OF BLOOMSBURG, AS AMENDED, PART V: CONSUMPTION OF ALCOHOL AND OPEN CONTAINERS.</w:t>
      </w:r>
    </w:p>
    <w:p w14:paraId="69A3E1F0" w14:textId="255FF194" w:rsidR="006471FD" w:rsidRPr="0037509C" w:rsidRDefault="008E2FD2" w:rsidP="006471FD">
      <w:pPr>
        <w:tabs>
          <w:tab w:val="left" w:pos="0"/>
        </w:tabs>
        <w:suppressAutoHyphens/>
        <w:contextualSpacing/>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5F5033" w:rsidRPr="0037509C">
        <w:rPr>
          <w:rFonts w:asciiTheme="minorHAnsi" w:hAnsiTheme="minorHAnsi" w:cstheme="minorHAnsi"/>
          <w:bCs/>
          <w:spacing w:val="-3"/>
          <w:sz w:val="22"/>
          <w:szCs w:val="22"/>
        </w:rPr>
        <w:t xml:space="preserve">T. Bell, </w:t>
      </w:r>
      <w:r w:rsidRPr="0037509C">
        <w:rPr>
          <w:rFonts w:asciiTheme="minorHAnsi" w:hAnsiTheme="minorHAnsi" w:cstheme="minorHAnsi"/>
          <w:bCs/>
          <w:spacing w:val="-3"/>
          <w:sz w:val="22"/>
          <w:szCs w:val="22"/>
        </w:rPr>
        <w:t xml:space="preserve">seconded by </w:t>
      </w:r>
      <w:r w:rsidR="005F5033" w:rsidRPr="0037509C">
        <w:rPr>
          <w:rFonts w:asciiTheme="minorHAnsi" w:hAnsiTheme="minorHAnsi" w:cstheme="minorHAnsi"/>
          <w:bCs/>
          <w:spacing w:val="-3"/>
          <w:sz w:val="22"/>
          <w:szCs w:val="22"/>
        </w:rPr>
        <w:t xml:space="preserve">B. Crawford, </w:t>
      </w:r>
      <w:r w:rsidRPr="0037509C">
        <w:rPr>
          <w:rFonts w:asciiTheme="minorHAnsi" w:hAnsiTheme="minorHAnsi" w:cstheme="minorHAnsi"/>
          <w:bCs/>
          <w:spacing w:val="-3"/>
          <w:sz w:val="22"/>
          <w:szCs w:val="22"/>
        </w:rPr>
        <w:t>and voted on unanimously, Council approved an ordinance repealing open alcohol containers within the Town of Bloomsburg, speci</w:t>
      </w:r>
      <w:r w:rsidR="002E042B" w:rsidRPr="0037509C">
        <w:rPr>
          <w:rFonts w:asciiTheme="minorHAnsi" w:hAnsiTheme="minorHAnsi" w:cstheme="minorHAnsi"/>
          <w:bCs/>
          <w:spacing w:val="-3"/>
          <w:sz w:val="22"/>
          <w:szCs w:val="22"/>
        </w:rPr>
        <w:t>fically the Code of the Town of Bloomsburg, as amended, Part V: consumption of alcohol and open containers.</w:t>
      </w:r>
    </w:p>
    <w:p w14:paraId="4F608E6C" w14:textId="77777777" w:rsidR="008E2FD2" w:rsidRPr="0037509C" w:rsidRDefault="008E2FD2" w:rsidP="006471FD">
      <w:pPr>
        <w:tabs>
          <w:tab w:val="left" w:pos="0"/>
        </w:tabs>
        <w:suppressAutoHyphens/>
        <w:contextualSpacing/>
        <w:rPr>
          <w:rFonts w:asciiTheme="minorHAnsi" w:hAnsiTheme="minorHAnsi" w:cstheme="minorHAnsi"/>
          <w:bCs/>
          <w:spacing w:val="-3"/>
          <w:sz w:val="22"/>
          <w:szCs w:val="22"/>
        </w:rPr>
      </w:pPr>
    </w:p>
    <w:p w14:paraId="4F1F9CB6" w14:textId="1598819F" w:rsidR="006471FD" w:rsidRPr="0037509C" w:rsidRDefault="006471FD" w:rsidP="006471FD">
      <w:pPr>
        <w:tabs>
          <w:tab w:val="left" w:pos="0"/>
        </w:tabs>
        <w:suppressAutoHyphens/>
        <w:contextualSpacing/>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ADOPTION OF AN ORDINANCE AMENDING CHAPTER 2 OF THE CODE OF ORDINANCES OF THE TOWN OF BLOOMSBURG ENTITLED “ANIMALS”. </w:t>
      </w:r>
    </w:p>
    <w:p w14:paraId="66C333E3" w14:textId="64A76298" w:rsidR="006471FD" w:rsidRPr="0037509C" w:rsidRDefault="002E042B">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5F5033" w:rsidRPr="0037509C">
        <w:rPr>
          <w:rFonts w:asciiTheme="minorHAnsi" w:hAnsiTheme="minorHAnsi" w:cstheme="minorHAnsi"/>
          <w:bCs/>
          <w:spacing w:val="-3"/>
          <w:sz w:val="22"/>
          <w:szCs w:val="22"/>
        </w:rPr>
        <w:t xml:space="preserve">T. Bell, </w:t>
      </w:r>
      <w:r w:rsidRPr="0037509C">
        <w:rPr>
          <w:rFonts w:asciiTheme="minorHAnsi" w:hAnsiTheme="minorHAnsi" w:cstheme="minorHAnsi"/>
          <w:bCs/>
          <w:spacing w:val="-3"/>
          <w:sz w:val="22"/>
          <w:szCs w:val="22"/>
        </w:rPr>
        <w:t xml:space="preserve">seconded by </w:t>
      </w:r>
      <w:r w:rsidR="005F5033" w:rsidRPr="0037509C">
        <w:rPr>
          <w:rFonts w:asciiTheme="minorHAnsi" w:hAnsiTheme="minorHAnsi" w:cstheme="minorHAnsi"/>
          <w:bCs/>
          <w:spacing w:val="-3"/>
          <w:sz w:val="22"/>
          <w:szCs w:val="22"/>
        </w:rPr>
        <w:t xml:space="preserve">B. Crawford, </w:t>
      </w:r>
      <w:r w:rsidRPr="0037509C">
        <w:rPr>
          <w:rFonts w:asciiTheme="minorHAnsi" w:hAnsiTheme="minorHAnsi" w:cstheme="minorHAnsi"/>
          <w:bCs/>
          <w:spacing w:val="-3"/>
          <w:sz w:val="22"/>
          <w:szCs w:val="22"/>
        </w:rPr>
        <w:t xml:space="preserve">and voted on unanimously, Council approved amending Chapter 2 of the Code of Ordinance of the Town of Bloomsburg entitled “Animals”.  </w:t>
      </w:r>
    </w:p>
    <w:p w14:paraId="0A4A9E50" w14:textId="77777777" w:rsidR="002E042B" w:rsidRPr="0037509C" w:rsidRDefault="002E042B">
      <w:pPr>
        <w:rPr>
          <w:rFonts w:asciiTheme="minorHAnsi" w:hAnsiTheme="minorHAnsi" w:cstheme="minorHAnsi"/>
          <w:bCs/>
          <w:sz w:val="22"/>
          <w:szCs w:val="22"/>
        </w:rPr>
      </w:pPr>
    </w:p>
    <w:p w14:paraId="1FD84894" w14:textId="5C61B1E3"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TO REMOVE KIMBERLY POGASH FROM ALL FINANCIAL ACCOUNTS WITH JOURNEY BANK.  THE EFFECTIVE DATE IS APRIL 26, 2024.  NOTE: ALL SIGNED PAPERWORK HAS BEEN TURNED INTO THE BANK ON 5/10/2024.</w:t>
      </w:r>
    </w:p>
    <w:p w14:paraId="6838FD74" w14:textId="4597A9C2" w:rsidR="005F5033" w:rsidRPr="0037509C" w:rsidRDefault="002E042B" w:rsidP="005F5033">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color w:val="0D0D0D" w:themeColor="text1" w:themeTint="F2"/>
          <w:sz w:val="22"/>
          <w:szCs w:val="22"/>
          <w:lang w:eastAsia="x-none"/>
        </w:rPr>
        <w:t>On a motion by</w:t>
      </w:r>
      <w:r w:rsidR="005F5033" w:rsidRPr="0037509C">
        <w:rPr>
          <w:rFonts w:asciiTheme="minorHAnsi" w:hAnsiTheme="minorHAnsi" w:cstheme="minorHAnsi"/>
          <w:bCs/>
          <w:color w:val="0D0D0D" w:themeColor="text1" w:themeTint="F2"/>
          <w:sz w:val="22"/>
          <w:szCs w:val="22"/>
          <w:lang w:eastAsia="x-none"/>
        </w:rPr>
        <w:t xml:space="preserve"> N. McGaw</w:t>
      </w:r>
      <w:r w:rsidRPr="0037509C">
        <w:rPr>
          <w:rFonts w:asciiTheme="minorHAnsi" w:hAnsiTheme="minorHAnsi" w:cstheme="minorHAnsi"/>
          <w:bCs/>
          <w:color w:val="0D0D0D" w:themeColor="text1" w:themeTint="F2"/>
          <w:sz w:val="22"/>
          <w:szCs w:val="22"/>
          <w:lang w:eastAsia="x-none"/>
        </w:rPr>
        <w:t xml:space="preserve">, seconded by </w:t>
      </w:r>
      <w:r w:rsidR="005F5033" w:rsidRPr="0037509C">
        <w:rPr>
          <w:rFonts w:asciiTheme="minorHAnsi" w:hAnsiTheme="minorHAnsi" w:cstheme="minorHAnsi"/>
          <w:bCs/>
          <w:color w:val="0D0D0D" w:themeColor="text1" w:themeTint="F2"/>
          <w:sz w:val="22"/>
          <w:szCs w:val="22"/>
          <w:lang w:eastAsia="x-none"/>
        </w:rPr>
        <w:t>J. Kressler</w:t>
      </w:r>
      <w:r w:rsidRPr="0037509C">
        <w:rPr>
          <w:rFonts w:asciiTheme="minorHAnsi" w:hAnsiTheme="minorHAnsi" w:cstheme="minorHAnsi"/>
          <w:bCs/>
          <w:color w:val="0D0D0D" w:themeColor="text1" w:themeTint="F2"/>
          <w:sz w:val="22"/>
          <w:szCs w:val="22"/>
          <w:lang w:eastAsia="x-none"/>
        </w:rPr>
        <w:t>, and voted on unanimously, Council approved</w:t>
      </w:r>
      <w:r w:rsidR="005F5033" w:rsidRPr="0037509C">
        <w:rPr>
          <w:rFonts w:asciiTheme="minorHAnsi" w:hAnsiTheme="minorHAnsi" w:cstheme="minorHAnsi"/>
          <w:bCs/>
          <w:color w:val="0D0D0D" w:themeColor="text1" w:themeTint="F2"/>
          <w:sz w:val="22"/>
          <w:szCs w:val="22"/>
          <w:lang w:eastAsia="x-none"/>
        </w:rPr>
        <w:t xml:space="preserve"> </w:t>
      </w:r>
      <w:r w:rsidR="005F5033" w:rsidRPr="0037509C">
        <w:rPr>
          <w:rFonts w:asciiTheme="minorHAnsi" w:hAnsiTheme="minorHAnsi" w:cstheme="minorHAnsi"/>
          <w:bCs/>
          <w:spacing w:val="-3"/>
          <w:sz w:val="22"/>
          <w:szCs w:val="22"/>
        </w:rPr>
        <w:t xml:space="preserve">to remove Kimberly Pogash from all financial accounts with </w:t>
      </w:r>
      <w:r w:rsidR="0026729D" w:rsidRPr="0037509C">
        <w:rPr>
          <w:rFonts w:asciiTheme="minorHAnsi" w:hAnsiTheme="minorHAnsi" w:cstheme="minorHAnsi"/>
          <w:bCs/>
          <w:spacing w:val="-3"/>
          <w:sz w:val="22"/>
          <w:szCs w:val="22"/>
        </w:rPr>
        <w:t>J</w:t>
      </w:r>
      <w:r w:rsidR="005F5033" w:rsidRPr="0037509C">
        <w:rPr>
          <w:rFonts w:asciiTheme="minorHAnsi" w:hAnsiTheme="minorHAnsi" w:cstheme="minorHAnsi"/>
          <w:bCs/>
          <w:spacing w:val="-3"/>
          <w:sz w:val="22"/>
          <w:szCs w:val="22"/>
        </w:rPr>
        <w:t xml:space="preserve">ourney </w:t>
      </w:r>
      <w:r w:rsidR="0026729D" w:rsidRPr="0037509C">
        <w:rPr>
          <w:rFonts w:asciiTheme="minorHAnsi" w:hAnsiTheme="minorHAnsi" w:cstheme="minorHAnsi"/>
          <w:bCs/>
          <w:spacing w:val="-3"/>
          <w:sz w:val="22"/>
          <w:szCs w:val="22"/>
        </w:rPr>
        <w:t>B</w:t>
      </w:r>
      <w:r w:rsidR="005F5033" w:rsidRPr="0037509C">
        <w:rPr>
          <w:rFonts w:asciiTheme="minorHAnsi" w:hAnsiTheme="minorHAnsi" w:cstheme="minorHAnsi"/>
          <w:bCs/>
          <w:spacing w:val="-3"/>
          <w:sz w:val="22"/>
          <w:szCs w:val="22"/>
        </w:rPr>
        <w:t xml:space="preserve">ank.  The effective date is </w:t>
      </w:r>
      <w:r w:rsidR="004E5DD4" w:rsidRPr="0037509C">
        <w:rPr>
          <w:rFonts w:asciiTheme="minorHAnsi" w:hAnsiTheme="minorHAnsi" w:cstheme="minorHAnsi"/>
          <w:bCs/>
          <w:spacing w:val="-3"/>
          <w:sz w:val="22"/>
          <w:szCs w:val="22"/>
        </w:rPr>
        <w:t>A</w:t>
      </w:r>
      <w:r w:rsidR="005F5033" w:rsidRPr="0037509C">
        <w:rPr>
          <w:rFonts w:asciiTheme="minorHAnsi" w:hAnsiTheme="minorHAnsi" w:cstheme="minorHAnsi"/>
          <w:bCs/>
          <w:spacing w:val="-3"/>
          <w:sz w:val="22"/>
          <w:szCs w:val="22"/>
        </w:rPr>
        <w:t xml:space="preserve">pril 26, 2024.  Note: all signed paperwork has been turned into the bank </w:t>
      </w:r>
      <w:r w:rsidR="0026729D" w:rsidRPr="0037509C">
        <w:rPr>
          <w:rFonts w:asciiTheme="minorHAnsi" w:hAnsiTheme="minorHAnsi" w:cstheme="minorHAnsi"/>
          <w:bCs/>
          <w:spacing w:val="-3"/>
          <w:sz w:val="22"/>
          <w:szCs w:val="22"/>
        </w:rPr>
        <w:t>as of</w:t>
      </w:r>
      <w:r w:rsidR="005F5033" w:rsidRPr="0037509C">
        <w:rPr>
          <w:rFonts w:asciiTheme="minorHAnsi" w:hAnsiTheme="minorHAnsi" w:cstheme="minorHAnsi"/>
          <w:bCs/>
          <w:spacing w:val="-3"/>
          <w:sz w:val="22"/>
          <w:szCs w:val="22"/>
        </w:rPr>
        <w:t xml:space="preserve"> 5/10/2024.</w:t>
      </w:r>
    </w:p>
    <w:p w14:paraId="47651335" w14:textId="6D603AA2" w:rsidR="006471FD" w:rsidRPr="0037509C" w:rsidRDefault="006471FD" w:rsidP="002E042B">
      <w:pPr>
        <w:tabs>
          <w:tab w:val="left" w:pos="0"/>
        </w:tabs>
        <w:suppressAutoHyphens/>
        <w:rPr>
          <w:rFonts w:asciiTheme="minorHAnsi" w:hAnsiTheme="minorHAnsi" w:cstheme="minorHAnsi"/>
          <w:bCs/>
          <w:color w:val="0D0D0D" w:themeColor="text1" w:themeTint="F2"/>
          <w:sz w:val="22"/>
          <w:szCs w:val="22"/>
          <w:lang w:eastAsia="x-none"/>
        </w:rPr>
      </w:pPr>
    </w:p>
    <w:p w14:paraId="0B9EB000" w14:textId="290F2E84"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TO APPROVE THE APRIL LIST OF BILLS.</w:t>
      </w:r>
    </w:p>
    <w:p w14:paraId="638CA227" w14:textId="544865AE" w:rsidR="002E042B" w:rsidRPr="0037509C" w:rsidRDefault="002E042B" w:rsidP="002E042B">
      <w:pPr>
        <w:ind w:right="360"/>
        <w:rPr>
          <w:rFonts w:asciiTheme="minorHAnsi" w:hAnsiTheme="minorHAnsi" w:cstheme="minorHAnsi"/>
          <w:color w:val="0D0D0D" w:themeColor="text1" w:themeTint="F2"/>
          <w:sz w:val="22"/>
          <w:szCs w:val="22"/>
        </w:rPr>
      </w:pPr>
      <w:r w:rsidRPr="0037509C">
        <w:rPr>
          <w:rFonts w:asciiTheme="minorHAnsi" w:hAnsiTheme="minorHAnsi" w:cstheme="minorHAnsi"/>
          <w:bCs/>
          <w:color w:val="0D0D0D" w:themeColor="text1" w:themeTint="F2"/>
          <w:sz w:val="22"/>
          <w:szCs w:val="22"/>
          <w:lang w:eastAsia="x-none"/>
        </w:rPr>
        <w:t xml:space="preserve">On a motion by </w:t>
      </w:r>
      <w:r w:rsidR="004E5DD4" w:rsidRPr="0037509C">
        <w:rPr>
          <w:rFonts w:asciiTheme="minorHAnsi" w:hAnsiTheme="minorHAnsi" w:cstheme="minorHAnsi"/>
          <w:bCs/>
          <w:color w:val="0D0D0D" w:themeColor="text1" w:themeTint="F2"/>
          <w:sz w:val="22"/>
          <w:szCs w:val="22"/>
          <w:lang w:eastAsia="x-none"/>
        </w:rPr>
        <w:t>J. Garman</w:t>
      </w:r>
      <w:r w:rsidRPr="0037509C">
        <w:rPr>
          <w:rFonts w:asciiTheme="minorHAnsi" w:hAnsiTheme="minorHAnsi" w:cstheme="minorHAnsi"/>
          <w:bCs/>
          <w:color w:val="0D0D0D" w:themeColor="text1" w:themeTint="F2"/>
          <w:sz w:val="22"/>
          <w:szCs w:val="22"/>
          <w:lang w:eastAsia="x-none"/>
        </w:rPr>
        <w:t xml:space="preserve">, seconded by </w:t>
      </w:r>
      <w:r w:rsidR="004E5DD4" w:rsidRPr="0037509C">
        <w:rPr>
          <w:rFonts w:asciiTheme="minorHAnsi" w:hAnsiTheme="minorHAnsi" w:cstheme="minorHAnsi"/>
          <w:bCs/>
          <w:color w:val="0D0D0D" w:themeColor="text1" w:themeTint="F2"/>
          <w:sz w:val="22"/>
          <w:szCs w:val="22"/>
          <w:lang w:eastAsia="x-none"/>
        </w:rPr>
        <w:t>T. Bell</w:t>
      </w:r>
      <w:r w:rsidRPr="0037509C">
        <w:rPr>
          <w:rFonts w:asciiTheme="minorHAnsi" w:hAnsiTheme="minorHAnsi" w:cstheme="minorHAnsi"/>
          <w:bCs/>
          <w:color w:val="0D0D0D" w:themeColor="text1" w:themeTint="F2"/>
          <w:sz w:val="22"/>
          <w:szCs w:val="22"/>
          <w:lang w:eastAsia="x-none"/>
        </w:rPr>
        <w:t xml:space="preserve">, and voted on unanimously, Council approved payment of the following monthly bills: </w:t>
      </w:r>
      <w:r w:rsidRPr="0037509C">
        <w:rPr>
          <w:rFonts w:asciiTheme="minorHAnsi" w:hAnsiTheme="minorHAnsi" w:cstheme="minorHAnsi"/>
          <w:color w:val="0D0D0D" w:themeColor="text1" w:themeTint="F2"/>
          <w:sz w:val="22"/>
          <w:szCs w:val="22"/>
        </w:rPr>
        <w:t>General Fund $386,381.35, Recycling Fund $39,141.99, Street Lighting Fund $7,524.34, Fire Fund $4,085.35, Pool Fund $11,657.28, Liquid Fuels Fund $9,747.31, CDBG Entitlement $43,533.47, Home Fund $37,046.00, and the April Payroll Authorization $264,209.99.</w:t>
      </w:r>
    </w:p>
    <w:p w14:paraId="61D29803" w14:textId="77777777" w:rsidR="006471FD" w:rsidRPr="0037509C" w:rsidRDefault="006471FD" w:rsidP="002E042B">
      <w:pPr>
        <w:tabs>
          <w:tab w:val="left" w:pos="0"/>
        </w:tabs>
        <w:suppressAutoHyphens/>
        <w:rPr>
          <w:rFonts w:asciiTheme="minorHAnsi" w:hAnsiTheme="minorHAnsi" w:cstheme="minorHAnsi"/>
          <w:bCs/>
          <w:spacing w:val="-3"/>
          <w:sz w:val="22"/>
          <w:szCs w:val="22"/>
        </w:rPr>
      </w:pPr>
    </w:p>
    <w:p w14:paraId="671E84C7" w14:textId="2DEC64CF"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RECOMMENDATION TO APPROVE </w:t>
      </w:r>
      <w:r w:rsidRPr="0037509C">
        <w:rPr>
          <w:rFonts w:asciiTheme="minorHAnsi" w:hAnsiTheme="minorHAnsi" w:cstheme="minorHAnsi"/>
          <w:b/>
          <w:sz w:val="22"/>
          <w:szCs w:val="22"/>
        </w:rPr>
        <w:t>RELEASING $63,010.34 OF FIRE ESCROW FUNDS TO GLOBAL SPACE FOR THE ONGOING REPAIRS LOCATED AT 10 WEST MAIN STREET.</w:t>
      </w:r>
    </w:p>
    <w:p w14:paraId="18D8B065" w14:textId="6132CAC3" w:rsidR="006471FD" w:rsidRPr="0037509C" w:rsidRDefault="004E5DD4" w:rsidP="006471FD">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T. Bell, seconded by B. Crawford, </w:t>
      </w:r>
      <w:r w:rsidR="00600AB7" w:rsidRPr="0037509C">
        <w:rPr>
          <w:rFonts w:asciiTheme="minorHAnsi" w:hAnsiTheme="minorHAnsi" w:cstheme="minorHAnsi"/>
          <w:bCs/>
          <w:spacing w:val="-3"/>
          <w:sz w:val="22"/>
          <w:szCs w:val="22"/>
        </w:rPr>
        <w:t xml:space="preserve">and voted on unanimously, Council approved the release of $63,010.34 of fire escrow funds to Global Space for the ongoing repairs located at 10 West Main Street. </w:t>
      </w:r>
      <w:r w:rsidRPr="0037509C">
        <w:rPr>
          <w:rFonts w:asciiTheme="minorHAnsi" w:hAnsiTheme="minorHAnsi" w:cstheme="minorHAnsi"/>
          <w:bCs/>
          <w:spacing w:val="-3"/>
          <w:sz w:val="22"/>
          <w:szCs w:val="22"/>
        </w:rPr>
        <w:t xml:space="preserve"> </w:t>
      </w:r>
    </w:p>
    <w:p w14:paraId="3A23B65C" w14:textId="77777777" w:rsidR="004E5DD4" w:rsidRPr="0037509C" w:rsidRDefault="004E5DD4" w:rsidP="006471FD">
      <w:pPr>
        <w:rPr>
          <w:rFonts w:asciiTheme="minorHAnsi" w:hAnsiTheme="minorHAnsi" w:cstheme="minorHAnsi"/>
          <w:b/>
          <w:spacing w:val="-3"/>
          <w:sz w:val="22"/>
          <w:szCs w:val="22"/>
        </w:rPr>
      </w:pPr>
    </w:p>
    <w:p w14:paraId="4BF3CDF6" w14:textId="2CB501BF"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TO APPROVE PAYMENT TO COLUMBIA MONTOUR CHAMBER OF COMMERCE IN THE AMOUNT OF $460 FOR THE 2024 GENERAL MEMBERSHIP DUES.</w:t>
      </w:r>
    </w:p>
    <w:p w14:paraId="633123D7" w14:textId="18ED1651" w:rsidR="006471FD" w:rsidRPr="0037509C" w:rsidRDefault="00600AB7"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J. Garman, seconded by J. Jordan, and voted on unanimously, Council approved payment to Columbia Montour Chamber of Commerce in the amount of $460 for the 2024 general membership dues.</w:t>
      </w:r>
    </w:p>
    <w:p w14:paraId="737B1B1B" w14:textId="77777777" w:rsidR="00600AB7" w:rsidRPr="0037509C" w:rsidRDefault="00600AB7" w:rsidP="006471FD">
      <w:pPr>
        <w:tabs>
          <w:tab w:val="left" w:pos="0"/>
        </w:tabs>
        <w:suppressAutoHyphens/>
        <w:rPr>
          <w:rFonts w:asciiTheme="minorHAnsi" w:hAnsiTheme="minorHAnsi" w:cstheme="minorHAnsi"/>
          <w:b/>
          <w:spacing w:val="-3"/>
          <w:sz w:val="22"/>
          <w:szCs w:val="22"/>
        </w:rPr>
      </w:pPr>
    </w:p>
    <w:p w14:paraId="6F38E843" w14:textId="02A79E93" w:rsidR="006471FD" w:rsidRPr="0037509C" w:rsidRDefault="006471FD" w:rsidP="006471FD">
      <w:pPr>
        <w:tabs>
          <w:tab w:val="left" w:pos="0"/>
        </w:tabs>
        <w:suppressAutoHyphens/>
        <w:rPr>
          <w:rFonts w:asciiTheme="minorHAnsi" w:hAnsiTheme="minorHAnsi" w:cstheme="minorHAnsi"/>
          <w:b/>
          <w:spacing w:val="-3"/>
          <w:sz w:val="22"/>
          <w:szCs w:val="22"/>
        </w:rPr>
      </w:pPr>
      <w:bookmarkStart w:id="0" w:name="_Hlk168824407"/>
      <w:r w:rsidRPr="0037509C">
        <w:rPr>
          <w:rFonts w:asciiTheme="minorHAnsi" w:hAnsiTheme="minorHAnsi" w:cstheme="minorHAnsi"/>
          <w:b/>
          <w:spacing w:val="-3"/>
          <w:sz w:val="22"/>
          <w:szCs w:val="22"/>
        </w:rPr>
        <w:t>APPROVAL OF ADVERTISING CROSSING GUARDS AT THE RATE OF $10.50.</w:t>
      </w:r>
    </w:p>
    <w:p w14:paraId="75334786" w14:textId="0933CECA" w:rsidR="006471FD" w:rsidRPr="0037509C" w:rsidRDefault="00600AB7" w:rsidP="00600AB7">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N. McGaw, seconded by B. Crawford, and voted on unanimously, Council approved to advertise for crossing guards at the rate of $10.50 per hour.</w:t>
      </w:r>
    </w:p>
    <w:bookmarkEnd w:id="0"/>
    <w:p w14:paraId="2A78B7F5" w14:textId="77777777" w:rsidR="00600AB7" w:rsidRPr="0037509C" w:rsidRDefault="00600AB7" w:rsidP="00600AB7">
      <w:pPr>
        <w:tabs>
          <w:tab w:val="left" w:pos="0"/>
        </w:tabs>
        <w:suppressAutoHyphens/>
        <w:rPr>
          <w:rFonts w:asciiTheme="minorHAnsi" w:hAnsiTheme="minorHAnsi" w:cstheme="minorHAnsi"/>
          <w:b/>
          <w:spacing w:val="-3"/>
          <w:sz w:val="22"/>
          <w:szCs w:val="22"/>
        </w:rPr>
      </w:pPr>
    </w:p>
    <w:p w14:paraId="39572D29" w14:textId="54CBD35F" w:rsidR="006471FD" w:rsidRPr="0037509C" w:rsidRDefault="006471FD" w:rsidP="00600AB7">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TO APPROVE ALLOWING THREE SEASON PASSES (INDIVIDUAL RATES) TO BE GIVEN OUT FOR THE JUNE 8</w:t>
      </w:r>
      <w:r w:rsidRPr="0037509C">
        <w:rPr>
          <w:rFonts w:asciiTheme="minorHAnsi" w:hAnsiTheme="minorHAnsi" w:cstheme="minorHAnsi"/>
          <w:b/>
          <w:spacing w:val="-3"/>
          <w:sz w:val="22"/>
          <w:szCs w:val="22"/>
          <w:vertAlign w:val="superscript"/>
        </w:rPr>
        <w:t>TH</w:t>
      </w:r>
      <w:r w:rsidRPr="0037509C">
        <w:rPr>
          <w:rFonts w:asciiTheme="minorHAnsi" w:hAnsiTheme="minorHAnsi" w:cstheme="minorHAnsi"/>
          <w:b/>
          <w:spacing w:val="-3"/>
          <w:sz w:val="22"/>
          <w:szCs w:val="22"/>
        </w:rPr>
        <w:t xml:space="preserve"> GRAND OPENING OF THE POOL.  DONORS TO THE FRIENDS OF THE POOL WILL HAVE FREE ADMISSION ON JUNE 8</w:t>
      </w:r>
      <w:r w:rsidRPr="0037509C">
        <w:rPr>
          <w:rFonts w:asciiTheme="minorHAnsi" w:hAnsiTheme="minorHAnsi" w:cstheme="minorHAnsi"/>
          <w:b/>
          <w:spacing w:val="-3"/>
          <w:sz w:val="22"/>
          <w:szCs w:val="22"/>
          <w:vertAlign w:val="superscript"/>
        </w:rPr>
        <w:t>TH</w:t>
      </w:r>
      <w:r w:rsidRPr="0037509C">
        <w:rPr>
          <w:rFonts w:asciiTheme="minorHAnsi" w:hAnsiTheme="minorHAnsi" w:cstheme="minorHAnsi"/>
          <w:b/>
          <w:spacing w:val="-3"/>
          <w:sz w:val="22"/>
          <w:szCs w:val="22"/>
        </w:rPr>
        <w:t xml:space="preserve"> TO THE NORRIS E. ROCK MEMORIAL POOL.</w:t>
      </w:r>
    </w:p>
    <w:p w14:paraId="479DD869" w14:textId="454B5EED" w:rsidR="00600AB7" w:rsidRPr="0037509C" w:rsidRDefault="00600AB7" w:rsidP="00600AB7">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A712C9" w:rsidRPr="0037509C">
        <w:rPr>
          <w:rFonts w:asciiTheme="minorHAnsi" w:hAnsiTheme="minorHAnsi" w:cstheme="minorHAnsi"/>
          <w:bCs/>
          <w:spacing w:val="-3"/>
          <w:sz w:val="22"/>
          <w:szCs w:val="22"/>
        </w:rPr>
        <w:t>J. Garman</w:t>
      </w:r>
      <w:r w:rsidRPr="0037509C">
        <w:rPr>
          <w:rFonts w:asciiTheme="minorHAnsi" w:hAnsiTheme="minorHAnsi" w:cstheme="minorHAnsi"/>
          <w:bCs/>
          <w:spacing w:val="-3"/>
          <w:sz w:val="22"/>
          <w:szCs w:val="22"/>
        </w:rPr>
        <w:t>, seconded by B. Crawford, and voted on unanimously, Council approved</w:t>
      </w:r>
      <w:r w:rsidR="00A712C9" w:rsidRPr="0037509C">
        <w:rPr>
          <w:rFonts w:asciiTheme="minorHAnsi" w:hAnsiTheme="minorHAnsi" w:cstheme="minorHAnsi"/>
          <w:bCs/>
          <w:spacing w:val="-3"/>
          <w:sz w:val="22"/>
          <w:szCs w:val="22"/>
        </w:rPr>
        <w:t xml:space="preserve"> allowing three season passes (individual rates) to be given out for the June 8</w:t>
      </w:r>
      <w:r w:rsidR="00A712C9" w:rsidRPr="0037509C">
        <w:rPr>
          <w:rFonts w:asciiTheme="minorHAnsi" w:hAnsiTheme="minorHAnsi" w:cstheme="minorHAnsi"/>
          <w:bCs/>
          <w:spacing w:val="-3"/>
          <w:sz w:val="22"/>
          <w:szCs w:val="22"/>
          <w:vertAlign w:val="superscript"/>
        </w:rPr>
        <w:t>th</w:t>
      </w:r>
      <w:r w:rsidR="00A712C9" w:rsidRPr="0037509C">
        <w:rPr>
          <w:rFonts w:asciiTheme="minorHAnsi" w:hAnsiTheme="minorHAnsi" w:cstheme="minorHAnsi"/>
          <w:bCs/>
          <w:spacing w:val="-3"/>
          <w:sz w:val="22"/>
          <w:szCs w:val="22"/>
        </w:rPr>
        <w:t xml:space="preserve"> grand opening of pool.  Donors to the Friends of the Pool will have free admission on June 8</w:t>
      </w:r>
      <w:r w:rsidR="00A712C9" w:rsidRPr="0037509C">
        <w:rPr>
          <w:rFonts w:asciiTheme="minorHAnsi" w:hAnsiTheme="minorHAnsi" w:cstheme="minorHAnsi"/>
          <w:bCs/>
          <w:spacing w:val="-3"/>
          <w:sz w:val="22"/>
          <w:szCs w:val="22"/>
          <w:vertAlign w:val="superscript"/>
        </w:rPr>
        <w:t>th</w:t>
      </w:r>
      <w:r w:rsidR="00A712C9" w:rsidRPr="0037509C">
        <w:rPr>
          <w:rFonts w:asciiTheme="minorHAnsi" w:hAnsiTheme="minorHAnsi" w:cstheme="minorHAnsi"/>
          <w:bCs/>
          <w:spacing w:val="-3"/>
          <w:sz w:val="22"/>
          <w:szCs w:val="22"/>
        </w:rPr>
        <w:t xml:space="preserve"> at the Norris E</w:t>
      </w:r>
      <w:r w:rsidR="00831922" w:rsidRPr="0037509C">
        <w:rPr>
          <w:rFonts w:asciiTheme="minorHAnsi" w:hAnsiTheme="minorHAnsi" w:cstheme="minorHAnsi"/>
          <w:bCs/>
          <w:spacing w:val="-3"/>
          <w:sz w:val="22"/>
          <w:szCs w:val="22"/>
        </w:rPr>
        <w:t>.</w:t>
      </w:r>
      <w:r w:rsidR="00A712C9" w:rsidRPr="0037509C">
        <w:rPr>
          <w:rFonts w:asciiTheme="minorHAnsi" w:hAnsiTheme="minorHAnsi" w:cstheme="minorHAnsi"/>
          <w:bCs/>
          <w:spacing w:val="-3"/>
          <w:sz w:val="22"/>
          <w:szCs w:val="22"/>
        </w:rPr>
        <w:t xml:space="preserve"> Rock Memorial </w:t>
      </w:r>
      <w:r w:rsidR="00831922" w:rsidRPr="0037509C">
        <w:rPr>
          <w:rFonts w:asciiTheme="minorHAnsi" w:hAnsiTheme="minorHAnsi" w:cstheme="minorHAnsi"/>
          <w:bCs/>
          <w:spacing w:val="-3"/>
          <w:sz w:val="22"/>
          <w:szCs w:val="22"/>
        </w:rPr>
        <w:t>P</w:t>
      </w:r>
      <w:r w:rsidR="00A712C9" w:rsidRPr="0037509C">
        <w:rPr>
          <w:rFonts w:asciiTheme="minorHAnsi" w:hAnsiTheme="minorHAnsi" w:cstheme="minorHAnsi"/>
          <w:bCs/>
          <w:spacing w:val="-3"/>
          <w:sz w:val="22"/>
          <w:szCs w:val="22"/>
        </w:rPr>
        <w:t>ool.</w:t>
      </w:r>
    </w:p>
    <w:p w14:paraId="57A14370" w14:textId="77777777" w:rsidR="00600AB7" w:rsidRPr="0037509C" w:rsidRDefault="00600AB7" w:rsidP="00600AB7">
      <w:pPr>
        <w:tabs>
          <w:tab w:val="left" w:pos="0"/>
        </w:tabs>
        <w:suppressAutoHyphens/>
        <w:rPr>
          <w:rFonts w:asciiTheme="minorHAnsi" w:hAnsiTheme="minorHAnsi" w:cstheme="minorHAnsi"/>
          <w:bCs/>
          <w:spacing w:val="-3"/>
          <w:sz w:val="22"/>
          <w:szCs w:val="22"/>
        </w:rPr>
      </w:pPr>
    </w:p>
    <w:p w14:paraId="606C4261" w14:textId="41769E72"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ACCEPTING THE SUSQUEHANNA GREENWAY GRANT IN THE AMOUNT OF $4,105 AND THE TOWN SPENDING $4,105 OF AMERICAN RESCUE FUNDS.</w:t>
      </w:r>
    </w:p>
    <w:p w14:paraId="343B5DD4" w14:textId="06937641" w:rsidR="006471FD" w:rsidRPr="0037509C" w:rsidRDefault="00600AB7" w:rsidP="00600AB7">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A712C9" w:rsidRPr="0037509C">
        <w:rPr>
          <w:rFonts w:asciiTheme="minorHAnsi" w:hAnsiTheme="minorHAnsi" w:cstheme="minorHAnsi"/>
          <w:bCs/>
          <w:spacing w:val="-3"/>
          <w:sz w:val="22"/>
          <w:szCs w:val="22"/>
        </w:rPr>
        <w:t>N. McGaw</w:t>
      </w:r>
      <w:r w:rsidRPr="0037509C">
        <w:rPr>
          <w:rFonts w:asciiTheme="minorHAnsi" w:hAnsiTheme="minorHAnsi" w:cstheme="minorHAnsi"/>
          <w:bCs/>
          <w:spacing w:val="-3"/>
          <w:sz w:val="22"/>
          <w:szCs w:val="22"/>
        </w:rPr>
        <w:t>, seconded by B. Crawford, and voted on unanimously, Council approved</w:t>
      </w:r>
      <w:r w:rsidR="00A712C9" w:rsidRPr="0037509C">
        <w:rPr>
          <w:rFonts w:asciiTheme="minorHAnsi" w:hAnsiTheme="minorHAnsi" w:cstheme="minorHAnsi"/>
          <w:bCs/>
          <w:spacing w:val="-3"/>
          <w:sz w:val="22"/>
          <w:szCs w:val="22"/>
        </w:rPr>
        <w:t xml:space="preserve"> accepting the Susquehanna Greenway Grant in the amount of $4,105 and the Town spending $4,105 of American rescue funds.</w:t>
      </w:r>
      <w:r w:rsidR="00044666" w:rsidRPr="0037509C">
        <w:rPr>
          <w:rFonts w:asciiTheme="minorHAnsi" w:hAnsiTheme="minorHAnsi" w:cstheme="minorHAnsi"/>
          <w:bCs/>
          <w:spacing w:val="-3"/>
          <w:sz w:val="22"/>
          <w:szCs w:val="22"/>
        </w:rPr>
        <w:t xml:space="preserve">  </w:t>
      </w:r>
    </w:p>
    <w:p w14:paraId="582FF237" w14:textId="77777777" w:rsidR="00600AB7" w:rsidRPr="0037509C" w:rsidRDefault="00600AB7" w:rsidP="00600AB7">
      <w:pPr>
        <w:rPr>
          <w:rFonts w:asciiTheme="minorHAnsi" w:hAnsiTheme="minorHAnsi" w:cstheme="minorHAnsi"/>
          <w:b/>
          <w:spacing w:val="-3"/>
          <w:sz w:val="22"/>
          <w:szCs w:val="22"/>
        </w:rPr>
      </w:pPr>
    </w:p>
    <w:p w14:paraId="648B58A4" w14:textId="4240E463" w:rsidR="006471FD" w:rsidRPr="0037509C" w:rsidRDefault="006471FD" w:rsidP="006471FD">
      <w:pPr>
        <w:tabs>
          <w:tab w:val="left" w:pos="0"/>
        </w:tabs>
        <w:suppressAutoHyphens/>
        <w:rPr>
          <w:rFonts w:asciiTheme="minorHAnsi" w:hAnsiTheme="minorHAnsi" w:cstheme="minorHAnsi"/>
          <w:b/>
          <w:spacing w:val="-3"/>
          <w:sz w:val="22"/>
          <w:szCs w:val="22"/>
        </w:rPr>
      </w:pPr>
      <w:bookmarkStart w:id="1" w:name="_Hlk168825778"/>
      <w:r w:rsidRPr="0037509C">
        <w:rPr>
          <w:rFonts w:asciiTheme="minorHAnsi" w:hAnsiTheme="minorHAnsi" w:cstheme="minorHAnsi"/>
          <w:b/>
          <w:spacing w:val="-3"/>
          <w:sz w:val="22"/>
          <w:szCs w:val="22"/>
        </w:rPr>
        <w:t>APPROVAL OF THE RESOLUTION OF THE LAUREN MARTZ VS. TOWN OF BLOOMSBURG LAWSUIT IN THE UNITED STATES COURT FOR THE MIDDLE DISTRICT OF PENNSYLVANIA, DOCKET NUMBER 4:22-CV-01490.</w:t>
      </w:r>
    </w:p>
    <w:p w14:paraId="2FC9798A" w14:textId="695FE09F" w:rsidR="006471FD" w:rsidRPr="0037509C" w:rsidRDefault="00600AB7">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w:t>
      </w:r>
      <w:r w:rsidR="00BC23C8" w:rsidRPr="0037509C">
        <w:rPr>
          <w:rFonts w:asciiTheme="minorHAnsi" w:hAnsiTheme="minorHAnsi" w:cstheme="minorHAnsi"/>
          <w:bCs/>
          <w:spacing w:val="-3"/>
          <w:sz w:val="22"/>
          <w:szCs w:val="22"/>
        </w:rPr>
        <w:t>N. McGaw</w:t>
      </w:r>
      <w:r w:rsidRPr="0037509C">
        <w:rPr>
          <w:rFonts w:asciiTheme="minorHAnsi" w:hAnsiTheme="minorHAnsi" w:cstheme="minorHAnsi"/>
          <w:bCs/>
          <w:spacing w:val="-3"/>
          <w:sz w:val="22"/>
          <w:szCs w:val="22"/>
        </w:rPr>
        <w:t xml:space="preserve">, seconded by </w:t>
      </w:r>
      <w:r w:rsidR="00BC23C8" w:rsidRPr="0037509C">
        <w:rPr>
          <w:rFonts w:asciiTheme="minorHAnsi" w:hAnsiTheme="minorHAnsi" w:cstheme="minorHAnsi"/>
          <w:bCs/>
          <w:spacing w:val="-3"/>
          <w:sz w:val="22"/>
          <w:szCs w:val="22"/>
        </w:rPr>
        <w:t>T. Bell</w:t>
      </w:r>
      <w:r w:rsidRPr="0037509C">
        <w:rPr>
          <w:rFonts w:asciiTheme="minorHAnsi" w:hAnsiTheme="minorHAnsi" w:cstheme="minorHAnsi"/>
          <w:bCs/>
          <w:spacing w:val="-3"/>
          <w:sz w:val="22"/>
          <w:szCs w:val="22"/>
        </w:rPr>
        <w:t>, and voted on unanimously, Council approved</w:t>
      </w:r>
      <w:r w:rsidR="00BC23C8" w:rsidRPr="0037509C">
        <w:rPr>
          <w:rFonts w:asciiTheme="minorHAnsi" w:hAnsiTheme="minorHAnsi" w:cstheme="minorHAnsi"/>
          <w:bCs/>
          <w:spacing w:val="-3"/>
          <w:sz w:val="22"/>
          <w:szCs w:val="22"/>
        </w:rPr>
        <w:t xml:space="preserve"> to table this item for further review.</w:t>
      </w:r>
    </w:p>
    <w:bookmarkEnd w:id="1"/>
    <w:p w14:paraId="07EBD728" w14:textId="77777777" w:rsidR="00600AB7" w:rsidRPr="0037509C" w:rsidRDefault="00600AB7">
      <w:pPr>
        <w:rPr>
          <w:rFonts w:asciiTheme="minorHAnsi" w:hAnsiTheme="minorHAnsi" w:cstheme="minorHAnsi"/>
          <w:bCs/>
          <w:sz w:val="22"/>
          <w:szCs w:val="22"/>
        </w:rPr>
      </w:pPr>
    </w:p>
    <w:p w14:paraId="103605A4" w14:textId="7334AE5E"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THE 2024 COMMUNITY DEVELOPMENT BLOCK GRANT (CDBG) PROJECT RECOMMENDATIONS.</w:t>
      </w:r>
    </w:p>
    <w:tbl>
      <w:tblPr>
        <w:tblW w:w="0" w:type="auto"/>
        <w:jc w:val="center"/>
        <w:tblCellMar>
          <w:left w:w="0" w:type="dxa"/>
          <w:right w:w="0" w:type="dxa"/>
        </w:tblCellMar>
        <w:tblLook w:val="04A0" w:firstRow="1" w:lastRow="0" w:firstColumn="1" w:lastColumn="0" w:noHBand="0" w:noVBand="1"/>
      </w:tblPr>
      <w:tblGrid>
        <w:gridCol w:w="2749"/>
        <w:gridCol w:w="4541"/>
      </w:tblGrid>
      <w:tr w:rsidR="006471FD" w:rsidRPr="0037509C" w14:paraId="421E9E47" w14:textId="77777777" w:rsidTr="00797D98">
        <w:trPr>
          <w:trHeight w:val="305"/>
          <w:jc w:val="center"/>
        </w:trPr>
        <w:tc>
          <w:tcPr>
            <w:tcW w:w="2749" w:type="dxa"/>
            <w:tcMar>
              <w:top w:w="0" w:type="dxa"/>
              <w:left w:w="108" w:type="dxa"/>
              <w:bottom w:w="0" w:type="dxa"/>
              <w:right w:w="108" w:type="dxa"/>
            </w:tcMar>
            <w:hideMark/>
          </w:tcPr>
          <w:p w14:paraId="03832000" w14:textId="77777777" w:rsidR="006471FD" w:rsidRPr="0037509C" w:rsidRDefault="006471FD" w:rsidP="00797D98">
            <w:pPr>
              <w:autoSpaceDE w:val="0"/>
              <w:autoSpaceDN w:val="0"/>
              <w:rPr>
                <w:rFonts w:asciiTheme="minorHAnsi" w:hAnsiTheme="minorHAnsi" w:cstheme="minorHAnsi"/>
                <w:color w:val="000000"/>
                <w:sz w:val="22"/>
                <w:szCs w:val="22"/>
              </w:rPr>
            </w:pPr>
            <w:r w:rsidRPr="0037509C">
              <w:rPr>
                <w:rFonts w:asciiTheme="minorHAnsi" w:hAnsiTheme="minorHAnsi" w:cstheme="minorHAnsi"/>
                <w:color w:val="000000"/>
                <w:sz w:val="22"/>
                <w:szCs w:val="22"/>
              </w:rPr>
              <w:t>Allocation</w:t>
            </w:r>
          </w:p>
        </w:tc>
        <w:tc>
          <w:tcPr>
            <w:tcW w:w="4541" w:type="dxa"/>
            <w:tcMar>
              <w:top w:w="0" w:type="dxa"/>
              <w:left w:w="108" w:type="dxa"/>
              <w:bottom w:w="0" w:type="dxa"/>
              <w:right w:w="108" w:type="dxa"/>
            </w:tcMar>
            <w:hideMark/>
          </w:tcPr>
          <w:p w14:paraId="586F550C"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$226,674 (reduced by $21,145)</w:t>
            </w:r>
          </w:p>
        </w:tc>
      </w:tr>
      <w:tr w:rsidR="006471FD" w:rsidRPr="0037509C" w14:paraId="453F360C" w14:textId="77777777" w:rsidTr="00797D98">
        <w:trPr>
          <w:trHeight w:val="305"/>
          <w:jc w:val="center"/>
        </w:trPr>
        <w:tc>
          <w:tcPr>
            <w:tcW w:w="2749" w:type="dxa"/>
            <w:tcMar>
              <w:top w:w="0" w:type="dxa"/>
              <w:left w:w="108" w:type="dxa"/>
              <w:bottom w:w="0" w:type="dxa"/>
              <w:right w:w="108" w:type="dxa"/>
            </w:tcMar>
            <w:hideMark/>
          </w:tcPr>
          <w:p w14:paraId="2BAAD95E" w14:textId="77777777" w:rsidR="006471FD" w:rsidRPr="0037509C" w:rsidRDefault="006471FD" w:rsidP="00797D98">
            <w:pPr>
              <w:autoSpaceDE w:val="0"/>
              <w:autoSpaceDN w:val="0"/>
              <w:rPr>
                <w:rFonts w:asciiTheme="minorHAnsi" w:hAnsiTheme="minorHAnsi" w:cstheme="minorHAnsi"/>
                <w:color w:val="000000"/>
                <w:sz w:val="22"/>
                <w:szCs w:val="22"/>
              </w:rPr>
            </w:pPr>
            <w:r w:rsidRPr="0037509C">
              <w:rPr>
                <w:rFonts w:asciiTheme="minorHAnsi" w:hAnsiTheme="minorHAnsi" w:cstheme="minorHAnsi"/>
                <w:color w:val="000000"/>
                <w:sz w:val="22"/>
                <w:szCs w:val="22"/>
              </w:rPr>
              <w:t>Admin</w:t>
            </w:r>
          </w:p>
        </w:tc>
        <w:tc>
          <w:tcPr>
            <w:tcW w:w="4541" w:type="dxa"/>
            <w:tcMar>
              <w:top w:w="0" w:type="dxa"/>
              <w:left w:w="108" w:type="dxa"/>
              <w:bottom w:w="0" w:type="dxa"/>
              <w:right w:w="108" w:type="dxa"/>
            </w:tcMar>
            <w:hideMark/>
          </w:tcPr>
          <w:p w14:paraId="5461C13D"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$36,900.00</w:t>
            </w:r>
          </w:p>
        </w:tc>
      </w:tr>
      <w:tr w:rsidR="006471FD" w:rsidRPr="0037509C" w14:paraId="651DDBCC" w14:textId="77777777" w:rsidTr="00797D98">
        <w:trPr>
          <w:trHeight w:val="305"/>
          <w:jc w:val="center"/>
        </w:trPr>
        <w:tc>
          <w:tcPr>
            <w:tcW w:w="2749" w:type="dxa"/>
            <w:tcMar>
              <w:top w:w="0" w:type="dxa"/>
              <w:left w:w="108" w:type="dxa"/>
              <w:bottom w:w="0" w:type="dxa"/>
              <w:right w:w="108" w:type="dxa"/>
            </w:tcMar>
          </w:tcPr>
          <w:p w14:paraId="250951FD" w14:textId="77777777" w:rsidR="006471FD" w:rsidRPr="0037509C" w:rsidRDefault="006471FD" w:rsidP="00797D98">
            <w:pPr>
              <w:autoSpaceDE w:val="0"/>
              <w:autoSpaceDN w:val="0"/>
              <w:jc w:val="right"/>
              <w:rPr>
                <w:rFonts w:asciiTheme="minorHAnsi" w:hAnsiTheme="minorHAnsi" w:cstheme="minorHAnsi"/>
                <w:color w:val="000000"/>
                <w:sz w:val="22"/>
                <w:szCs w:val="22"/>
              </w:rPr>
            </w:pPr>
          </w:p>
        </w:tc>
        <w:tc>
          <w:tcPr>
            <w:tcW w:w="4541" w:type="dxa"/>
            <w:tcMar>
              <w:top w:w="0" w:type="dxa"/>
              <w:left w:w="108" w:type="dxa"/>
              <w:bottom w:w="0" w:type="dxa"/>
              <w:right w:w="108" w:type="dxa"/>
            </w:tcMar>
            <w:hideMark/>
          </w:tcPr>
          <w:p w14:paraId="719B1267"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$189,774</w:t>
            </w:r>
          </w:p>
        </w:tc>
      </w:tr>
      <w:tr w:rsidR="006471FD" w:rsidRPr="0037509C" w14:paraId="3A760CE5" w14:textId="77777777" w:rsidTr="00797D98">
        <w:trPr>
          <w:trHeight w:val="305"/>
          <w:jc w:val="center"/>
        </w:trPr>
        <w:tc>
          <w:tcPr>
            <w:tcW w:w="2749" w:type="dxa"/>
            <w:tcMar>
              <w:top w:w="0" w:type="dxa"/>
              <w:left w:w="108" w:type="dxa"/>
              <w:bottom w:w="0" w:type="dxa"/>
              <w:right w:w="108" w:type="dxa"/>
            </w:tcMar>
            <w:hideMark/>
          </w:tcPr>
          <w:p w14:paraId="45860DFB" w14:textId="77777777" w:rsidR="006471FD" w:rsidRPr="0037509C" w:rsidRDefault="006471FD" w:rsidP="00797D98">
            <w:pPr>
              <w:autoSpaceDE w:val="0"/>
              <w:autoSpaceDN w:val="0"/>
              <w:rPr>
                <w:rFonts w:asciiTheme="minorHAnsi" w:hAnsiTheme="minorHAnsi" w:cstheme="minorHAnsi"/>
                <w:color w:val="000000"/>
                <w:sz w:val="22"/>
                <w:szCs w:val="22"/>
              </w:rPr>
            </w:pPr>
            <w:r w:rsidRPr="0037509C">
              <w:rPr>
                <w:rFonts w:asciiTheme="minorHAnsi" w:hAnsiTheme="minorHAnsi" w:cstheme="minorHAnsi"/>
                <w:color w:val="000000"/>
                <w:sz w:val="22"/>
                <w:szCs w:val="22"/>
              </w:rPr>
              <w:t>E Pine</w:t>
            </w:r>
          </w:p>
        </w:tc>
        <w:tc>
          <w:tcPr>
            <w:tcW w:w="4541" w:type="dxa"/>
            <w:tcMar>
              <w:top w:w="0" w:type="dxa"/>
              <w:left w:w="108" w:type="dxa"/>
              <w:bottom w:w="0" w:type="dxa"/>
              <w:right w:w="108" w:type="dxa"/>
            </w:tcMar>
            <w:hideMark/>
          </w:tcPr>
          <w:p w14:paraId="42D32D1A"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$63,258</w:t>
            </w:r>
          </w:p>
        </w:tc>
      </w:tr>
      <w:tr w:rsidR="006471FD" w:rsidRPr="0037509C" w14:paraId="38501E35" w14:textId="77777777" w:rsidTr="00797D98">
        <w:trPr>
          <w:trHeight w:val="305"/>
          <w:jc w:val="center"/>
        </w:trPr>
        <w:tc>
          <w:tcPr>
            <w:tcW w:w="2749" w:type="dxa"/>
            <w:tcMar>
              <w:top w:w="0" w:type="dxa"/>
              <w:left w:w="108" w:type="dxa"/>
              <w:bottom w:w="0" w:type="dxa"/>
              <w:right w:w="108" w:type="dxa"/>
            </w:tcMar>
            <w:hideMark/>
          </w:tcPr>
          <w:p w14:paraId="5DD98DD9" w14:textId="77777777" w:rsidR="006471FD" w:rsidRPr="0037509C" w:rsidRDefault="006471FD" w:rsidP="00797D98">
            <w:pPr>
              <w:autoSpaceDE w:val="0"/>
              <w:autoSpaceDN w:val="0"/>
              <w:rPr>
                <w:rFonts w:asciiTheme="minorHAnsi" w:hAnsiTheme="minorHAnsi" w:cstheme="minorHAnsi"/>
                <w:color w:val="000000"/>
                <w:sz w:val="22"/>
                <w:szCs w:val="22"/>
              </w:rPr>
            </w:pPr>
            <w:r w:rsidRPr="0037509C">
              <w:rPr>
                <w:rFonts w:asciiTheme="minorHAnsi" w:hAnsiTheme="minorHAnsi" w:cstheme="minorHAnsi"/>
                <w:color w:val="000000"/>
                <w:sz w:val="22"/>
                <w:szCs w:val="22"/>
              </w:rPr>
              <w:t>W Pine</w:t>
            </w:r>
          </w:p>
        </w:tc>
        <w:tc>
          <w:tcPr>
            <w:tcW w:w="4541" w:type="dxa"/>
            <w:tcMar>
              <w:top w:w="0" w:type="dxa"/>
              <w:left w:w="108" w:type="dxa"/>
              <w:bottom w:w="0" w:type="dxa"/>
              <w:right w:w="108" w:type="dxa"/>
            </w:tcMar>
            <w:hideMark/>
          </w:tcPr>
          <w:p w14:paraId="7E23A3CE"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$63,258</w:t>
            </w:r>
          </w:p>
        </w:tc>
      </w:tr>
      <w:tr w:rsidR="006471FD" w:rsidRPr="0037509C" w14:paraId="0AB1A00D" w14:textId="77777777" w:rsidTr="00797D98">
        <w:trPr>
          <w:trHeight w:val="305"/>
          <w:jc w:val="center"/>
        </w:trPr>
        <w:tc>
          <w:tcPr>
            <w:tcW w:w="2749" w:type="dxa"/>
            <w:tcMar>
              <w:top w:w="0" w:type="dxa"/>
              <w:left w:w="108" w:type="dxa"/>
              <w:bottom w:w="0" w:type="dxa"/>
              <w:right w:w="108" w:type="dxa"/>
            </w:tcMar>
            <w:hideMark/>
          </w:tcPr>
          <w:p w14:paraId="74A3A135" w14:textId="77777777" w:rsidR="006471FD" w:rsidRPr="0037509C" w:rsidRDefault="006471FD" w:rsidP="00797D98">
            <w:pPr>
              <w:autoSpaceDE w:val="0"/>
              <w:autoSpaceDN w:val="0"/>
              <w:rPr>
                <w:rFonts w:asciiTheme="minorHAnsi" w:hAnsiTheme="minorHAnsi" w:cstheme="minorHAnsi"/>
                <w:color w:val="000000"/>
                <w:sz w:val="22"/>
                <w:szCs w:val="22"/>
              </w:rPr>
            </w:pPr>
            <w:r w:rsidRPr="0037509C">
              <w:rPr>
                <w:rFonts w:asciiTheme="minorHAnsi" w:hAnsiTheme="minorHAnsi" w:cstheme="minorHAnsi"/>
                <w:color w:val="000000"/>
                <w:sz w:val="22"/>
                <w:szCs w:val="22"/>
              </w:rPr>
              <w:t>Pine</w:t>
            </w:r>
          </w:p>
        </w:tc>
        <w:tc>
          <w:tcPr>
            <w:tcW w:w="4541" w:type="dxa"/>
            <w:tcMar>
              <w:top w:w="0" w:type="dxa"/>
              <w:left w:w="108" w:type="dxa"/>
              <w:bottom w:w="0" w:type="dxa"/>
              <w:right w:w="108" w:type="dxa"/>
            </w:tcMar>
            <w:hideMark/>
          </w:tcPr>
          <w:p w14:paraId="446C52CF" w14:textId="77777777" w:rsidR="006471FD" w:rsidRPr="0037509C" w:rsidRDefault="006471FD" w:rsidP="00797D98">
            <w:pPr>
              <w:autoSpaceDE w:val="0"/>
              <w:autoSpaceDN w:val="0"/>
              <w:jc w:val="right"/>
              <w:rPr>
                <w:rFonts w:asciiTheme="minorHAnsi" w:hAnsiTheme="minorHAnsi" w:cstheme="minorHAnsi"/>
                <w:color w:val="000000"/>
                <w:sz w:val="22"/>
                <w:szCs w:val="22"/>
              </w:rPr>
            </w:pPr>
            <w:r w:rsidRPr="0037509C">
              <w:rPr>
                <w:rFonts w:asciiTheme="minorHAnsi" w:hAnsiTheme="minorHAnsi" w:cstheme="minorHAnsi"/>
                <w:color w:val="000000"/>
                <w:sz w:val="22"/>
                <w:szCs w:val="22"/>
              </w:rPr>
              <w:t>$63,258</w:t>
            </w:r>
          </w:p>
        </w:tc>
      </w:tr>
    </w:tbl>
    <w:p w14:paraId="2421C935" w14:textId="2A83CB6D" w:rsidR="006471FD" w:rsidRPr="0037509C" w:rsidRDefault="00600AB7"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T. Bell, seconded by </w:t>
      </w:r>
      <w:r w:rsidR="00BC23C8" w:rsidRPr="0037509C">
        <w:rPr>
          <w:rFonts w:asciiTheme="minorHAnsi" w:hAnsiTheme="minorHAnsi" w:cstheme="minorHAnsi"/>
          <w:bCs/>
          <w:spacing w:val="-3"/>
          <w:sz w:val="22"/>
          <w:szCs w:val="22"/>
        </w:rPr>
        <w:t>N. McGaw</w:t>
      </w:r>
      <w:r w:rsidRPr="0037509C">
        <w:rPr>
          <w:rFonts w:asciiTheme="minorHAnsi" w:hAnsiTheme="minorHAnsi" w:cstheme="minorHAnsi"/>
          <w:bCs/>
          <w:spacing w:val="-3"/>
          <w:sz w:val="22"/>
          <w:szCs w:val="22"/>
        </w:rPr>
        <w:t>, and voted on unanimously, Council approved</w:t>
      </w:r>
      <w:r w:rsidR="00BC23C8" w:rsidRPr="0037509C">
        <w:rPr>
          <w:rFonts w:asciiTheme="minorHAnsi" w:hAnsiTheme="minorHAnsi" w:cstheme="minorHAnsi"/>
          <w:bCs/>
          <w:spacing w:val="-3"/>
          <w:sz w:val="22"/>
          <w:szCs w:val="22"/>
        </w:rPr>
        <w:t xml:space="preserve"> the 2024 Community Development Block Grant (CDBG) project recommendations.</w:t>
      </w:r>
    </w:p>
    <w:p w14:paraId="745423E2" w14:textId="77777777" w:rsidR="00600AB7" w:rsidRPr="0037509C" w:rsidRDefault="00600AB7" w:rsidP="006471FD">
      <w:pPr>
        <w:tabs>
          <w:tab w:val="left" w:pos="0"/>
        </w:tabs>
        <w:suppressAutoHyphens/>
        <w:rPr>
          <w:rFonts w:asciiTheme="minorHAnsi" w:hAnsiTheme="minorHAnsi" w:cstheme="minorHAnsi"/>
          <w:bCs/>
          <w:spacing w:val="-3"/>
          <w:sz w:val="22"/>
          <w:szCs w:val="22"/>
        </w:rPr>
      </w:pPr>
    </w:p>
    <w:p w14:paraId="5B55C5D3" w14:textId="32630637"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RECOMMENDATION TO </w:t>
      </w:r>
      <w:r w:rsidRPr="0037509C">
        <w:rPr>
          <w:rFonts w:asciiTheme="minorHAnsi" w:hAnsiTheme="minorHAnsi" w:cstheme="minorHAnsi"/>
          <w:b/>
          <w:sz w:val="22"/>
          <w:szCs w:val="22"/>
        </w:rPr>
        <w:t>APPROVE THE PROFESSIONAL &amp; ADMINISTRATIVE SERVICES AGREEMENT WITH SEDA-COG FOR FEDERAL FISCAL YEAR 2024 CDBG PROGRAM IN THE AMOUNT OF $36,900.</w:t>
      </w:r>
    </w:p>
    <w:p w14:paraId="049304DA" w14:textId="17FB7590" w:rsidR="006471FD" w:rsidRPr="0037509C" w:rsidRDefault="00600AB7" w:rsidP="00600AB7">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Cs/>
          <w:spacing w:val="-3"/>
          <w:sz w:val="22"/>
          <w:szCs w:val="22"/>
        </w:rPr>
        <w:t xml:space="preserve">On a motion by </w:t>
      </w:r>
      <w:r w:rsidR="00BC23C8" w:rsidRPr="0037509C">
        <w:rPr>
          <w:rFonts w:asciiTheme="minorHAnsi" w:hAnsiTheme="minorHAnsi" w:cstheme="minorHAnsi"/>
          <w:bCs/>
          <w:spacing w:val="-3"/>
          <w:sz w:val="22"/>
          <w:szCs w:val="22"/>
        </w:rPr>
        <w:t>J. Garman</w:t>
      </w:r>
      <w:r w:rsidRPr="0037509C">
        <w:rPr>
          <w:rFonts w:asciiTheme="minorHAnsi" w:hAnsiTheme="minorHAnsi" w:cstheme="minorHAnsi"/>
          <w:bCs/>
          <w:spacing w:val="-3"/>
          <w:sz w:val="22"/>
          <w:szCs w:val="22"/>
        </w:rPr>
        <w:t xml:space="preserve">, seconded by </w:t>
      </w:r>
      <w:r w:rsidR="00BC23C8" w:rsidRPr="0037509C">
        <w:rPr>
          <w:rFonts w:asciiTheme="minorHAnsi" w:hAnsiTheme="minorHAnsi" w:cstheme="minorHAnsi"/>
          <w:bCs/>
          <w:spacing w:val="-3"/>
          <w:sz w:val="22"/>
          <w:szCs w:val="22"/>
        </w:rPr>
        <w:t>J. Jordan</w:t>
      </w:r>
      <w:r w:rsidRPr="0037509C">
        <w:rPr>
          <w:rFonts w:asciiTheme="minorHAnsi" w:hAnsiTheme="minorHAnsi" w:cstheme="minorHAnsi"/>
          <w:bCs/>
          <w:spacing w:val="-3"/>
          <w:sz w:val="22"/>
          <w:szCs w:val="22"/>
        </w:rPr>
        <w:t>, and voted on unanimously, Council approved</w:t>
      </w:r>
      <w:r w:rsidR="00BC23C8" w:rsidRPr="0037509C">
        <w:rPr>
          <w:rFonts w:asciiTheme="minorHAnsi" w:hAnsiTheme="minorHAnsi" w:cstheme="minorHAnsi"/>
          <w:bCs/>
          <w:spacing w:val="-3"/>
          <w:sz w:val="22"/>
          <w:szCs w:val="22"/>
        </w:rPr>
        <w:t xml:space="preserve"> the professional and administrative services agreement with SEDA-COG for federal fiscal year 2024 CDBG program in the amount of $36,900.</w:t>
      </w:r>
    </w:p>
    <w:p w14:paraId="68484731" w14:textId="77777777" w:rsidR="00BC23C8" w:rsidRPr="0037509C" w:rsidRDefault="00BC23C8" w:rsidP="006471FD">
      <w:pPr>
        <w:tabs>
          <w:tab w:val="left" w:pos="0"/>
        </w:tabs>
        <w:suppressAutoHyphens/>
        <w:rPr>
          <w:rFonts w:asciiTheme="minorHAnsi" w:hAnsiTheme="minorHAnsi" w:cstheme="minorHAnsi"/>
          <w:b/>
          <w:spacing w:val="-3"/>
          <w:sz w:val="22"/>
          <w:szCs w:val="22"/>
        </w:rPr>
      </w:pPr>
    </w:p>
    <w:p w14:paraId="172DC077" w14:textId="1D1FCEAB"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FROM THE COMMITTEE TO DISCUSS THE TENNIS LIGHT PROPOSAL FROM THE BLOOMSBURG SCHOOL DISTRICT WITH FULL COUNCIL.</w:t>
      </w:r>
    </w:p>
    <w:p w14:paraId="2BBA27D9" w14:textId="5EEB04C2" w:rsidR="00376F7A" w:rsidRPr="0037509C" w:rsidRDefault="00376F7A"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Town Council engaged in conversation with the Tennis Coach at Bloomsburg</w:t>
      </w:r>
      <w:r w:rsidR="00A47914" w:rsidRPr="0037509C">
        <w:rPr>
          <w:rFonts w:asciiTheme="minorHAnsi" w:hAnsiTheme="minorHAnsi" w:cstheme="minorHAnsi"/>
          <w:bCs/>
          <w:spacing w:val="-3"/>
          <w:sz w:val="22"/>
          <w:szCs w:val="22"/>
        </w:rPr>
        <w:t xml:space="preserve"> School District during the meeting.  Council discussed that the lights are projected to be more than the</w:t>
      </w:r>
      <w:r w:rsidR="00831922" w:rsidRPr="0037509C">
        <w:rPr>
          <w:rFonts w:asciiTheme="minorHAnsi" w:hAnsiTheme="minorHAnsi" w:cstheme="minorHAnsi"/>
          <w:bCs/>
          <w:spacing w:val="-3"/>
          <w:sz w:val="22"/>
          <w:szCs w:val="22"/>
        </w:rPr>
        <w:t xml:space="preserve"> school’s</w:t>
      </w:r>
      <w:r w:rsidR="00A47914" w:rsidRPr="0037509C">
        <w:rPr>
          <w:rFonts w:asciiTheme="minorHAnsi" w:hAnsiTheme="minorHAnsi" w:cstheme="minorHAnsi"/>
          <w:bCs/>
          <w:spacing w:val="-3"/>
          <w:sz w:val="22"/>
          <w:szCs w:val="22"/>
        </w:rPr>
        <w:t xml:space="preserve"> contribution</w:t>
      </w:r>
      <w:r w:rsidR="005749F0">
        <w:rPr>
          <w:rFonts w:asciiTheme="minorHAnsi" w:hAnsiTheme="minorHAnsi" w:cstheme="minorHAnsi"/>
          <w:bCs/>
          <w:spacing w:val="-3"/>
          <w:sz w:val="22"/>
          <w:szCs w:val="22"/>
        </w:rPr>
        <w:t xml:space="preserve"> in the</w:t>
      </w:r>
      <w:r w:rsidR="00A47914" w:rsidRPr="0037509C">
        <w:rPr>
          <w:rFonts w:asciiTheme="minorHAnsi" w:hAnsiTheme="minorHAnsi" w:cstheme="minorHAnsi"/>
          <w:bCs/>
          <w:spacing w:val="-3"/>
          <w:sz w:val="22"/>
          <w:szCs w:val="22"/>
        </w:rPr>
        <w:t xml:space="preserve"> amount of $30,000.  Council wishes to have the lights remain as a bid alternative.  If the School District wishes to have lights on the </w:t>
      </w:r>
      <w:r w:rsidR="00831922" w:rsidRPr="0037509C">
        <w:rPr>
          <w:rFonts w:asciiTheme="minorHAnsi" w:hAnsiTheme="minorHAnsi" w:cstheme="minorHAnsi"/>
          <w:bCs/>
          <w:spacing w:val="-3"/>
          <w:sz w:val="22"/>
          <w:szCs w:val="22"/>
        </w:rPr>
        <w:t>courts,</w:t>
      </w:r>
      <w:r w:rsidR="00A47914" w:rsidRPr="0037509C">
        <w:rPr>
          <w:rFonts w:asciiTheme="minorHAnsi" w:hAnsiTheme="minorHAnsi" w:cstheme="minorHAnsi"/>
          <w:bCs/>
          <w:spacing w:val="-3"/>
          <w:sz w:val="22"/>
          <w:szCs w:val="22"/>
        </w:rPr>
        <w:t xml:space="preserve"> they can have the option to pay for the full bid alternative</w:t>
      </w:r>
      <w:r w:rsidR="00831922" w:rsidRPr="0037509C">
        <w:rPr>
          <w:rFonts w:asciiTheme="minorHAnsi" w:hAnsiTheme="minorHAnsi" w:cstheme="minorHAnsi"/>
          <w:bCs/>
          <w:spacing w:val="-3"/>
          <w:sz w:val="22"/>
          <w:szCs w:val="22"/>
        </w:rPr>
        <w:t xml:space="preserve"> price in 2025.</w:t>
      </w:r>
    </w:p>
    <w:p w14:paraId="34005FBF" w14:textId="77777777" w:rsidR="00BE6436" w:rsidRPr="0037509C" w:rsidRDefault="00BE6436" w:rsidP="006471FD">
      <w:pPr>
        <w:tabs>
          <w:tab w:val="left" w:pos="0"/>
        </w:tabs>
        <w:suppressAutoHyphens/>
        <w:rPr>
          <w:rFonts w:asciiTheme="minorHAnsi" w:hAnsiTheme="minorHAnsi" w:cstheme="minorHAnsi"/>
          <w:b/>
          <w:spacing w:val="-3"/>
          <w:sz w:val="22"/>
          <w:szCs w:val="22"/>
        </w:rPr>
      </w:pPr>
    </w:p>
    <w:p w14:paraId="3AD56E7D" w14:textId="23A96124"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RECOMMENDATION TO APPROVE </w:t>
      </w:r>
      <w:r w:rsidRPr="0037509C">
        <w:rPr>
          <w:rFonts w:asciiTheme="minorHAnsi" w:hAnsiTheme="minorHAnsi" w:cstheme="minorHAnsi"/>
          <w:b/>
          <w:sz w:val="22"/>
          <w:szCs w:val="22"/>
        </w:rPr>
        <w:t>THE QUOTE FROM HARRELL AUTOMATIC SPRINKLER CO. INC. IN THE AMOUNT OF $2,178.</w:t>
      </w:r>
    </w:p>
    <w:p w14:paraId="28FC97B0" w14:textId="0A0424F0" w:rsidR="006471FD" w:rsidRPr="0037509C" w:rsidRDefault="00600AB7" w:rsidP="00600AB7">
      <w:pPr>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T. Bell, seconded by B. Crawford, and voted on unanimously, Council approved</w:t>
      </w:r>
      <w:r w:rsidR="00BC23C8" w:rsidRPr="0037509C">
        <w:rPr>
          <w:rFonts w:asciiTheme="minorHAnsi" w:hAnsiTheme="minorHAnsi" w:cstheme="minorHAnsi"/>
          <w:bCs/>
          <w:spacing w:val="-3"/>
          <w:sz w:val="22"/>
          <w:szCs w:val="22"/>
        </w:rPr>
        <w:t xml:space="preserve"> the quote from Harrell Automatic Sprinkler Co. Inc. in the amount of $2,178.</w:t>
      </w:r>
    </w:p>
    <w:p w14:paraId="53D029D8" w14:textId="77777777" w:rsidR="00BC23C8" w:rsidRPr="0037509C" w:rsidRDefault="00BC23C8" w:rsidP="006471FD">
      <w:pPr>
        <w:tabs>
          <w:tab w:val="left" w:pos="0"/>
        </w:tabs>
        <w:suppressAutoHyphens/>
        <w:rPr>
          <w:rFonts w:asciiTheme="minorHAnsi" w:hAnsiTheme="minorHAnsi" w:cstheme="minorHAnsi"/>
          <w:b/>
          <w:spacing w:val="-3"/>
          <w:sz w:val="22"/>
          <w:szCs w:val="22"/>
        </w:rPr>
      </w:pPr>
    </w:p>
    <w:p w14:paraId="7D541273" w14:textId="00BAD899" w:rsidR="006471FD" w:rsidRPr="0037509C" w:rsidRDefault="006471FD" w:rsidP="006471FD">
      <w:pPr>
        <w:tabs>
          <w:tab w:val="left" w:pos="0"/>
        </w:tabs>
        <w:suppressAutoHyphens/>
        <w:rPr>
          <w:rFonts w:asciiTheme="minorHAnsi" w:hAnsiTheme="minorHAnsi" w:cstheme="minorHAnsi"/>
          <w:b/>
          <w:spacing w:val="-3"/>
          <w:sz w:val="22"/>
          <w:szCs w:val="22"/>
        </w:rPr>
      </w:pPr>
      <w:bookmarkStart w:id="2" w:name="_Hlk168825149"/>
      <w:r w:rsidRPr="0037509C">
        <w:rPr>
          <w:rFonts w:asciiTheme="minorHAnsi" w:hAnsiTheme="minorHAnsi" w:cstheme="minorHAnsi"/>
          <w:b/>
          <w:spacing w:val="-3"/>
          <w:sz w:val="22"/>
          <w:szCs w:val="22"/>
        </w:rPr>
        <w:t>RECOMMENDATION TO APPROVE MOVING FORWARD WITH QUOTE 3 &amp; 4 UP TO THE AMOUNT</w:t>
      </w:r>
      <w:r w:rsidR="002823D9" w:rsidRPr="0037509C">
        <w:rPr>
          <w:rFonts w:asciiTheme="minorHAnsi" w:hAnsiTheme="minorHAnsi" w:cstheme="minorHAnsi"/>
          <w:b/>
          <w:spacing w:val="-3"/>
          <w:sz w:val="22"/>
          <w:szCs w:val="22"/>
        </w:rPr>
        <w:t xml:space="preserve"> OF</w:t>
      </w:r>
      <w:r w:rsidRPr="0037509C">
        <w:rPr>
          <w:rFonts w:asciiTheme="minorHAnsi" w:hAnsiTheme="minorHAnsi" w:cstheme="minorHAnsi"/>
          <w:b/>
          <w:spacing w:val="-3"/>
          <w:sz w:val="22"/>
          <w:szCs w:val="22"/>
        </w:rPr>
        <w:t xml:space="preserve"> $21,480 (TWO OTHER QUOTES PENDING).  NOTE: THIS IS 100% COVERED WITH DEP GRANT.</w:t>
      </w:r>
    </w:p>
    <w:p w14:paraId="1D54CBFA" w14:textId="7C4781F0" w:rsidR="006471FD" w:rsidRPr="0037509C" w:rsidRDefault="00600AB7" w:rsidP="00600AB7">
      <w:pPr>
        <w:rPr>
          <w:rFonts w:asciiTheme="minorHAnsi" w:hAnsiTheme="minorHAnsi" w:cstheme="minorHAnsi"/>
          <w:b/>
          <w:spacing w:val="-3"/>
          <w:sz w:val="22"/>
          <w:szCs w:val="22"/>
        </w:rPr>
      </w:pPr>
      <w:r w:rsidRPr="0037509C">
        <w:rPr>
          <w:rFonts w:asciiTheme="minorHAnsi" w:hAnsiTheme="minorHAnsi" w:cstheme="minorHAnsi"/>
          <w:bCs/>
          <w:spacing w:val="-3"/>
          <w:sz w:val="22"/>
          <w:szCs w:val="22"/>
        </w:rPr>
        <w:t xml:space="preserve">On a motion by </w:t>
      </w:r>
      <w:r w:rsidR="009408DF" w:rsidRPr="0037509C">
        <w:rPr>
          <w:rFonts w:asciiTheme="minorHAnsi" w:hAnsiTheme="minorHAnsi" w:cstheme="minorHAnsi"/>
          <w:bCs/>
          <w:spacing w:val="-3"/>
          <w:sz w:val="22"/>
          <w:szCs w:val="22"/>
        </w:rPr>
        <w:t>N. McGaw</w:t>
      </w:r>
      <w:r w:rsidRPr="0037509C">
        <w:rPr>
          <w:rFonts w:asciiTheme="minorHAnsi" w:hAnsiTheme="minorHAnsi" w:cstheme="minorHAnsi"/>
          <w:bCs/>
          <w:spacing w:val="-3"/>
          <w:sz w:val="22"/>
          <w:szCs w:val="22"/>
        </w:rPr>
        <w:t xml:space="preserve">, seconded by </w:t>
      </w:r>
      <w:r w:rsidR="009408DF" w:rsidRPr="0037509C">
        <w:rPr>
          <w:rFonts w:asciiTheme="minorHAnsi" w:hAnsiTheme="minorHAnsi" w:cstheme="minorHAnsi"/>
          <w:bCs/>
          <w:spacing w:val="-3"/>
          <w:sz w:val="22"/>
          <w:szCs w:val="22"/>
        </w:rPr>
        <w:t>J. Kressler,</w:t>
      </w:r>
      <w:r w:rsidRPr="0037509C">
        <w:rPr>
          <w:rFonts w:asciiTheme="minorHAnsi" w:hAnsiTheme="minorHAnsi" w:cstheme="minorHAnsi"/>
          <w:bCs/>
          <w:spacing w:val="-3"/>
          <w:sz w:val="22"/>
          <w:szCs w:val="22"/>
        </w:rPr>
        <w:t xml:space="preserve"> and voted on unanimously, Council approved</w:t>
      </w:r>
      <w:r w:rsidR="009408DF" w:rsidRPr="0037509C">
        <w:rPr>
          <w:rFonts w:asciiTheme="minorHAnsi" w:hAnsiTheme="minorHAnsi" w:cstheme="minorHAnsi"/>
          <w:bCs/>
          <w:spacing w:val="-3"/>
          <w:sz w:val="22"/>
          <w:szCs w:val="22"/>
        </w:rPr>
        <w:t xml:space="preserve"> moving forward with quotes 3 &amp; 4 up to the amount of $21,480 (two other quotes are pending).  </w:t>
      </w:r>
    </w:p>
    <w:bookmarkEnd w:id="2"/>
    <w:p w14:paraId="46AD58CD" w14:textId="77777777" w:rsidR="00BC23C8" w:rsidRPr="0037509C" w:rsidRDefault="00BC23C8" w:rsidP="006471FD">
      <w:pPr>
        <w:tabs>
          <w:tab w:val="left" w:pos="0"/>
        </w:tabs>
        <w:suppressAutoHyphens/>
        <w:rPr>
          <w:rFonts w:asciiTheme="minorHAnsi" w:hAnsiTheme="minorHAnsi" w:cstheme="minorHAnsi"/>
          <w:b/>
          <w:spacing w:val="-3"/>
          <w:sz w:val="22"/>
          <w:szCs w:val="22"/>
        </w:rPr>
      </w:pPr>
    </w:p>
    <w:p w14:paraId="5921F595" w14:textId="65642DEC" w:rsidR="006471FD" w:rsidRPr="0037509C" w:rsidRDefault="006471FD" w:rsidP="006471FD">
      <w:pPr>
        <w:tabs>
          <w:tab w:val="left" w:pos="0"/>
        </w:tabs>
        <w:suppressAutoHyphens/>
        <w:rPr>
          <w:rFonts w:asciiTheme="minorHAnsi" w:hAnsiTheme="minorHAnsi" w:cstheme="minorHAnsi"/>
          <w:b/>
          <w:spacing w:val="-3"/>
          <w:sz w:val="22"/>
          <w:szCs w:val="22"/>
        </w:rPr>
      </w:pPr>
      <w:bookmarkStart w:id="3" w:name="_Hlk168825183"/>
      <w:r w:rsidRPr="0037509C">
        <w:rPr>
          <w:rFonts w:asciiTheme="minorHAnsi" w:hAnsiTheme="minorHAnsi" w:cstheme="minorHAnsi"/>
          <w:b/>
          <w:spacing w:val="-3"/>
          <w:sz w:val="22"/>
          <w:szCs w:val="22"/>
        </w:rPr>
        <w:t>APPROVAL TO PAY UP TO $</w:t>
      </w:r>
      <w:r w:rsidR="009408DF" w:rsidRPr="0037509C">
        <w:rPr>
          <w:rFonts w:asciiTheme="minorHAnsi" w:hAnsiTheme="minorHAnsi" w:cstheme="minorHAnsi"/>
          <w:b/>
          <w:spacing w:val="-3"/>
          <w:sz w:val="22"/>
          <w:szCs w:val="22"/>
        </w:rPr>
        <w:t>8,590</w:t>
      </w:r>
      <w:r w:rsidRPr="0037509C">
        <w:rPr>
          <w:rFonts w:asciiTheme="minorHAnsi" w:hAnsiTheme="minorHAnsi" w:cstheme="minorHAnsi"/>
          <w:b/>
          <w:spacing w:val="-3"/>
          <w:sz w:val="22"/>
          <w:szCs w:val="22"/>
        </w:rPr>
        <w:t xml:space="preserve"> FOR ELECTRICAL WORK DONE AT THE RECYCLING CENTER.  NOTE: TWO OTHER QUOTES WILL NEED TO BE RECEIVED.  THIS IS 100% COVERED WITH DEP GRANT.</w:t>
      </w:r>
    </w:p>
    <w:p w14:paraId="06D74513" w14:textId="695E656E" w:rsidR="006471FD" w:rsidRPr="0037509C" w:rsidRDefault="00600AB7"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T. Bell, seconded by </w:t>
      </w:r>
      <w:r w:rsidR="009408DF" w:rsidRPr="0037509C">
        <w:rPr>
          <w:rFonts w:asciiTheme="minorHAnsi" w:hAnsiTheme="minorHAnsi" w:cstheme="minorHAnsi"/>
          <w:bCs/>
          <w:spacing w:val="-3"/>
          <w:sz w:val="22"/>
          <w:szCs w:val="22"/>
        </w:rPr>
        <w:t>J. Jordan</w:t>
      </w:r>
      <w:r w:rsidRPr="0037509C">
        <w:rPr>
          <w:rFonts w:asciiTheme="minorHAnsi" w:hAnsiTheme="minorHAnsi" w:cstheme="minorHAnsi"/>
          <w:bCs/>
          <w:spacing w:val="-3"/>
          <w:sz w:val="22"/>
          <w:szCs w:val="22"/>
        </w:rPr>
        <w:t>, and voted on unanimously, Council approved</w:t>
      </w:r>
      <w:r w:rsidR="009408DF" w:rsidRPr="0037509C">
        <w:rPr>
          <w:rFonts w:asciiTheme="minorHAnsi" w:hAnsiTheme="minorHAnsi" w:cstheme="minorHAnsi"/>
          <w:bCs/>
          <w:spacing w:val="-3"/>
          <w:sz w:val="22"/>
          <w:szCs w:val="22"/>
        </w:rPr>
        <w:t xml:space="preserve"> to pay up to $8,590 for electrical work done at the recycling center. </w:t>
      </w:r>
    </w:p>
    <w:bookmarkEnd w:id="3"/>
    <w:p w14:paraId="0F3E0CAC" w14:textId="77777777" w:rsidR="00BC23C8" w:rsidRPr="0037509C" w:rsidRDefault="00BC23C8" w:rsidP="006471FD">
      <w:pPr>
        <w:tabs>
          <w:tab w:val="left" w:pos="0"/>
        </w:tabs>
        <w:suppressAutoHyphens/>
        <w:rPr>
          <w:rFonts w:asciiTheme="minorHAnsi" w:hAnsiTheme="minorHAnsi" w:cstheme="minorHAnsi"/>
          <w:b/>
          <w:spacing w:val="-3"/>
          <w:sz w:val="22"/>
          <w:szCs w:val="22"/>
        </w:rPr>
      </w:pPr>
    </w:p>
    <w:p w14:paraId="0B81AB9E" w14:textId="03347A22"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TO APPROVE</w:t>
      </w:r>
      <w:r w:rsidRPr="0037509C">
        <w:rPr>
          <w:rFonts w:asciiTheme="minorHAnsi" w:hAnsiTheme="minorHAnsi" w:cstheme="minorHAnsi"/>
          <w:b/>
          <w:sz w:val="22"/>
          <w:szCs w:val="22"/>
        </w:rPr>
        <w:t xml:space="preserve"> SELLING STREET LIGHT POLES AND A POOL LIFT ON MUNICIBID.  NOTE: THE CITY OF SUNBURY REQUESTED THE POOL LIFT IN THE AMOUNT OF $2,500.  IF THEY ARE NO LONGER INTERESTED IN THIS ASSET, IT WILL BE LISTED ON MUNICIBID.  </w:t>
      </w:r>
    </w:p>
    <w:p w14:paraId="08A18B58" w14:textId="7444E6F7" w:rsidR="006471FD" w:rsidRPr="0037509C" w:rsidRDefault="009408DF" w:rsidP="009408DF">
      <w:pPr>
        <w:rPr>
          <w:rFonts w:asciiTheme="minorHAnsi" w:hAnsiTheme="minorHAnsi" w:cstheme="minorHAnsi"/>
          <w:bCs/>
          <w:sz w:val="22"/>
          <w:szCs w:val="22"/>
        </w:rPr>
      </w:pPr>
      <w:r w:rsidRPr="0037509C">
        <w:rPr>
          <w:rFonts w:asciiTheme="minorHAnsi" w:hAnsiTheme="minorHAnsi" w:cstheme="minorHAnsi"/>
          <w:bCs/>
          <w:sz w:val="22"/>
          <w:szCs w:val="22"/>
        </w:rPr>
        <w:t xml:space="preserve">On a motion by N. McGaw, seconded by J. Garman, and voted on unanimously, Council approved to sell street light poles and a pool lift on </w:t>
      </w:r>
      <w:proofErr w:type="spellStart"/>
      <w:r w:rsidRPr="0037509C">
        <w:rPr>
          <w:rFonts w:asciiTheme="minorHAnsi" w:hAnsiTheme="minorHAnsi" w:cstheme="minorHAnsi"/>
          <w:bCs/>
          <w:sz w:val="22"/>
          <w:szCs w:val="22"/>
        </w:rPr>
        <w:t>Municibid</w:t>
      </w:r>
      <w:proofErr w:type="spellEnd"/>
      <w:r w:rsidRPr="0037509C">
        <w:rPr>
          <w:rFonts w:asciiTheme="minorHAnsi" w:hAnsiTheme="minorHAnsi" w:cstheme="minorHAnsi"/>
          <w:bCs/>
          <w:sz w:val="22"/>
          <w:szCs w:val="22"/>
        </w:rPr>
        <w:t xml:space="preserve">. </w:t>
      </w:r>
    </w:p>
    <w:p w14:paraId="22B49115" w14:textId="77777777" w:rsidR="009408DF" w:rsidRPr="0037509C" w:rsidRDefault="009408DF" w:rsidP="009408DF">
      <w:pPr>
        <w:rPr>
          <w:rFonts w:asciiTheme="minorHAnsi" w:hAnsiTheme="minorHAnsi" w:cstheme="minorHAnsi"/>
          <w:bCs/>
          <w:sz w:val="22"/>
          <w:szCs w:val="22"/>
        </w:rPr>
      </w:pPr>
    </w:p>
    <w:p w14:paraId="386B5243" w14:textId="6EA8BA56"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z w:val="22"/>
          <w:szCs w:val="22"/>
        </w:rPr>
        <w:t xml:space="preserve">RECOMMENDATION TO APPROVE PAYMENT TO BE EQUIPMENT, INC. IN THE AMOUNT OF $2,682 FOR THE RECYCLING BAILER.  </w:t>
      </w:r>
    </w:p>
    <w:p w14:paraId="083F9D06" w14:textId="7FA09F34" w:rsidR="006471FD" w:rsidRPr="0037509C" w:rsidRDefault="009408DF"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N. McGaw, seconded by J. Jordan, and voted on unanimously, Council approved payment to BE Equipment, Inc. in the amount of $2,682 for the recycling bailer.</w:t>
      </w:r>
    </w:p>
    <w:p w14:paraId="7528AA7A" w14:textId="77777777" w:rsidR="009408DF" w:rsidRPr="0037509C" w:rsidRDefault="009408DF" w:rsidP="006471FD">
      <w:pPr>
        <w:tabs>
          <w:tab w:val="left" w:pos="0"/>
        </w:tabs>
        <w:suppressAutoHyphens/>
        <w:rPr>
          <w:rFonts w:asciiTheme="minorHAnsi" w:hAnsiTheme="minorHAnsi" w:cstheme="minorHAnsi"/>
          <w:bCs/>
          <w:spacing w:val="-3"/>
          <w:sz w:val="22"/>
          <w:szCs w:val="22"/>
        </w:rPr>
      </w:pPr>
    </w:p>
    <w:p w14:paraId="0B77AA00" w14:textId="0115556E"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RECOMMENDATION TO APPROVE APPLYING FOR THE GREENWAYS, TRAILS AND RECREATION PROGRAM GRANT IN THE AMOUNT OF $100.</w:t>
      </w:r>
    </w:p>
    <w:p w14:paraId="08C18C08" w14:textId="2182CBD3" w:rsidR="006471FD" w:rsidRPr="0037509C" w:rsidRDefault="00874900" w:rsidP="006471FD">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J. Kressler, seconded by B. Crawford, and voted on unanimously, Council approved applying for the Greenways, Trials and Recreation program grant in the amount of $100.</w:t>
      </w:r>
    </w:p>
    <w:p w14:paraId="3D939421" w14:textId="77777777" w:rsidR="00874900" w:rsidRPr="0037509C" w:rsidRDefault="00874900" w:rsidP="006471FD">
      <w:pPr>
        <w:tabs>
          <w:tab w:val="left" w:pos="0"/>
        </w:tabs>
        <w:suppressAutoHyphens/>
        <w:rPr>
          <w:rFonts w:asciiTheme="minorHAnsi" w:hAnsiTheme="minorHAnsi" w:cstheme="minorHAnsi"/>
          <w:bCs/>
          <w:spacing w:val="-3"/>
          <w:sz w:val="22"/>
          <w:szCs w:val="22"/>
        </w:rPr>
      </w:pPr>
    </w:p>
    <w:p w14:paraId="0425D412" w14:textId="14FC01C6" w:rsidR="006471FD" w:rsidRPr="0037509C" w:rsidRDefault="006471FD" w:rsidP="006471FD">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THE 15% LOCAL MATCH FOR THE GREENWAYS, TRAILS AND RECREATION PROGRAM GRANT IN THE AMOUNT OF $37,500.</w:t>
      </w:r>
    </w:p>
    <w:p w14:paraId="56E4E7D5" w14:textId="666120DF" w:rsidR="00874900" w:rsidRPr="0037509C" w:rsidRDefault="00874900" w:rsidP="00874900">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N. McGaw, seconded by T. Bell, and voted on unanimously, Council approved 15% local match for the Greenways, Tra</w:t>
      </w:r>
      <w:r w:rsidR="00BA4D61">
        <w:rPr>
          <w:rFonts w:asciiTheme="minorHAnsi" w:hAnsiTheme="minorHAnsi" w:cstheme="minorHAnsi"/>
          <w:bCs/>
          <w:spacing w:val="-3"/>
          <w:sz w:val="22"/>
          <w:szCs w:val="22"/>
        </w:rPr>
        <w:t>i</w:t>
      </w:r>
      <w:r w:rsidRPr="0037509C">
        <w:rPr>
          <w:rFonts w:asciiTheme="minorHAnsi" w:hAnsiTheme="minorHAnsi" w:cstheme="minorHAnsi"/>
          <w:bCs/>
          <w:spacing w:val="-3"/>
          <w:sz w:val="22"/>
          <w:szCs w:val="22"/>
        </w:rPr>
        <w:t>ls and Recreation program grant in the amount of $37,500.</w:t>
      </w:r>
    </w:p>
    <w:p w14:paraId="3A455CC1" w14:textId="77777777" w:rsidR="006471FD" w:rsidRPr="0037509C" w:rsidRDefault="006471FD" w:rsidP="00874900">
      <w:pPr>
        <w:rPr>
          <w:rFonts w:asciiTheme="minorHAnsi" w:hAnsiTheme="minorHAnsi" w:cstheme="minorHAnsi"/>
          <w:bCs/>
          <w:spacing w:val="-3"/>
          <w:sz w:val="22"/>
          <w:szCs w:val="22"/>
        </w:rPr>
      </w:pPr>
    </w:p>
    <w:p w14:paraId="1A1C4045" w14:textId="54ADF827" w:rsidR="006471FD" w:rsidRPr="0037509C" w:rsidRDefault="006471FD" w:rsidP="00874900">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APPROVAL OF PURCHASING BENCHES FROM KEN BARRICK COMPANY IN THE AMOUNT OF $3,408.  JOHN FRITZ WOULD LIKE TO PROVIDE AN UPDATE.</w:t>
      </w:r>
    </w:p>
    <w:p w14:paraId="0F679E01" w14:textId="77777777" w:rsidR="00874900" w:rsidRPr="0037509C" w:rsidRDefault="00874900" w:rsidP="00874900">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N. McGaw, seconded by B. Crawford, and voted on unanimously, Council approved purchasing benches for Ken Barrick Company in the amount of $3,408. </w:t>
      </w:r>
    </w:p>
    <w:p w14:paraId="500F1849" w14:textId="77777777" w:rsidR="00874900" w:rsidRPr="0037509C" w:rsidRDefault="00874900" w:rsidP="00874900">
      <w:pPr>
        <w:tabs>
          <w:tab w:val="left" w:pos="0"/>
        </w:tabs>
        <w:suppressAutoHyphens/>
        <w:rPr>
          <w:rFonts w:asciiTheme="minorHAnsi" w:hAnsiTheme="minorHAnsi" w:cstheme="minorHAnsi"/>
          <w:bCs/>
          <w:spacing w:val="-3"/>
          <w:sz w:val="22"/>
          <w:szCs w:val="22"/>
        </w:rPr>
      </w:pPr>
    </w:p>
    <w:p w14:paraId="6E239769" w14:textId="35AB0508" w:rsidR="00874900" w:rsidRPr="0037509C" w:rsidRDefault="00874900" w:rsidP="00874900">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REVIEW OF THE LETTER FROM PLANNING COMMISSION.</w:t>
      </w:r>
    </w:p>
    <w:p w14:paraId="13499C56" w14:textId="1148A460" w:rsidR="00C5665E" w:rsidRPr="0037509C" w:rsidRDefault="00874900" w:rsidP="00874900">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Motion was made by J. Kressler to move the zoning district </w:t>
      </w:r>
      <w:r w:rsidR="00C5665E" w:rsidRPr="0037509C">
        <w:rPr>
          <w:rFonts w:asciiTheme="minorHAnsi" w:hAnsiTheme="minorHAnsi" w:cstheme="minorHAnsi"/>
          <w:bCs/>
          <w:spacing w:val="-3"/>
          <w:sz w:val="22"/>
          <w:szCs w:val="22"/>
        </w:rPr>
        <w:t xml:space="preserve">map lines back to their location on the previous map version, motion was seconded by B. Crawford, and voted on 1 to 6 (Kressler voting </w:t>
      </w:r>
      <w:r w:rsidR="00831922" w:rsidRPr="0037509C">
        <w:rPr>
          <w:rFonts w:asciiTheme="minorHAnsi" w:hAnsiTheme="minorHAnsi" w:cstheme="minorHAnsi"/>
          <w:bCs/>
          <w:spacing w:val="-3"/>
          <w:sz w:val="22"/>
          <w:szCs w:val="22"/>
        </w:rPr>
        <w:t>y</w:t>
      </w:r>
      <w:r w:rsidR="00C5665E" w:rsidRPr="0037509C">
        <w:rPr>
          <w:rFonts w:asciiTheme="minorHAnsi" w:hAnsiTheme="minorHAnsi" w:cstheme="minorHAnsi"/>
          <w:bCs/>
          <w:spacing w:val="-3"/>
          <w:sz w:val="22"/>
          <w:szCs w:val="22"/>
        </w:rPr>
        <w:t xml:space="preserve">es, Hummel, Crawford, Bell, Garman, Jordan and McGaw voting no). Motion </w:t>
      </w:r>
      <w:r w:rsidR="00831922" w:rsidRPr="0037509C">
        <w:rPr>
          <w:rFonts w:asciiTheme="minorHAnsi" w:hAnsiTheme="minorHAnsi" w:cstheme="minorHAnsi"/>
          <w:bCs/>
          <w:spacing w:val="-3"/>
          <w:sz w:val="22"/>
          <w:szCs w:val="22"/>
        </w:rPr>
        <w:t>did not carry.</w:t>
      </w:r>
    </w:p>
    <w:p w14:paraId="22A38804" w14:textId="77777777" w:rsidR="00C5665E" w:rsidRPr="0037509C" w:rsidRDefault="00C5665E" w:rsidP="00874900">
      <w:pPr>
        <w:tabs>
          <w:tab w:val="left" w:pos="0"/>
        </w:tabs>
        <w:suppressAutoHyphens/>
        <w:rPr>
          <w:rFonts w:asciiTheme="minorHAnsi" w:hAnsiTheme="minorHAnsi" w:cstheme="minorHAnsi"/>
          <w:bCs/>
          <w:spacing w:val="-3"/>
          <w:sz w:val="22"/>
          <w:szCs w:val="22"/>
        </w:rPr>
      </w:pPr>
    </w:p>
    <w:p w14:paraId="5A4312CF" w14:textId="440D2666" w:rsidR="00C5665E" w:rsidRPr="0037509C" w:rsidRDefault="00C5665E" w:rsidP="00C5665E">
      <w:pPr>
        <w:tabs>
          <w:tab w:val="left" w:pos="0"/>
        </w:tabs>
        <w:suppressAutoHyphens/>
        <w:rPr>
          <w:rFonts w:asciiTheme="minorHAnsi" w:hAnsiTheme="minorHAnsi" w:cstheme="minorHAnsi"/>
          <w:b/>
          <w:spacing w:val="-3"/>
          <w:sz w:val="22"/>
          <w:szCs w:val="22"/>
        </w:rPr>
      </w:pPr>
      <w:bookmarkStart w:id="4" w:name="_Hlk168825385"/>
      <w:r w:rsidRPr="0037509C">
        <w:rPr>
          <w:rFonts w:asciiTheme="minorHAnsi" w:hAnsiTheme="minorHAnsi" w:cstheme="minorHAnsi"/>
          <w:b/>
          <w:spacing w:val="-3"/>
          <w:sz w:val="22"/>
          <w:szCs w:val="22"/>
        </w:rPr>
        <w:t xml:space="preserve">A POTENTIAL MOTION TO APPROVE PROPOSED MODIFICATION OF SITE PLAN PREPARED BY LAND DESIGN SERVICES ENTITLED “SHANGRI-LA AT THE MILLS (PARCEL C)”, DATED 10/31/23, LAST REVISED 3/19/24.  THE PLAN PROPOSES TO MODIFY THE SHANGRILA AT THE MILLS PRELIMINARY/FINAL LAND DEVELOPMENT AND LOT CONSOLIDATION PLAN RECORDED AT COLUMBIA COUNTY INSTRUMENT NO. 2016606654. </w:t>
      </w:r>
    </w:p>
    <w:p w14:paraId="5A357B05" w14:textId="3F53E55B" w:rsidR="00C5665E" w:rsidRPr="0037509C" w:rsidRDefault="00C5665E" w:rsidP="00C5665E">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N. McGaw, seconded by J. Kressler, and voted on unanimously, Council approved the proposed modification of site plan prepared by Land Design Services entitled “Shangri-La </w:t>
      </w:r>
      <w:r w:rsidR="00196CDD" w:rsidRPr="0037509C">
        <w:rPr>
          <w:rFonts w:asciiTheme="minorHAnsi" w:hAnsiTheme="minorHAnsi" w:cstheme="minorHAnsi"/>
          <w:bCs/>
          <w:spacing w:val="-3"/>
          <w:sz w:val="22"/>
          <w:szCs w:val="22"/>
        </w:rPr>
        <w:t>a</w:t>
      </w:r>
      <w:r w:rsidRPr="0037509C">
        <w:rPr>
          <w:rFonts w:asciiTheme="minorHAnsi" w:hAnsiTheme="minorHAnsi" w:cstheme="minorHAnsi"/>
          <w:bCs/>
          <w:spacing w:val="-3"/>
          <w:sz w:val="22"/>
          <w:szCs w:val="22"/>
        </w:rPr>
        <w:t xml:space="preserve">t the Mills (Parcel C)”, dated 10/31/23, last revised 3/19/24.  The plan proposes to modify the </w:t>
      </w:r>
      <w:proofErr w:type="spellStart"/>
      <w:r w:rsidRPr="0037509C">
        <w:rPr>
          <w:rFonts w:asciiTheme="minorHAnsi" w:hAnsiTheme="minorHAnsi" w:cstheme="minorHAnsi"/>
          <w:bCs/>
          <w:spacing w:val="-3"/>
          <w:sz w:val="22"/>
          <w:szCs w:val="22"/>
        </w:rPr>
        <w:t>Shangrila</w:t>
      </w:r>
      <w:proofErr w:type="spellEnd"/>
      <w:r w:rsidRPr="0037509C">
        <w:rPr>
          <w:rFonts w:asciiTheme="minorHAnsi" w:hAnsiTheme="minorHAnsi" w:cstheme="minorHAnsi"/>
          <w:bCs/>
          <w:spacing w:val="-3"/>
          <w:sz w:val="22"/>
          <w:szCs w:val="22"/>
        </w:rPr>
        <w:t xml:space="preserve"> </w:t>
      </w:r>
      <w:r w:rsidR="00196CDD" w:rsidRPr="0037509C">
        <w:rPr>
          <w:rFonts w:asciiTheme="minorHAnsi" w:hAnsiTheme="minorHAnsi" w:cstheme="minorHAnsi"/>
          <w:bCs/>
          <w:spacing w:val="-3"/>
          <w:sz w:val="22"/>
          <w:szCs w:val="22"/>
        </w:rPr>
        <w:t>a</w:t>
      </w:r>
      <w:r w:rsidRPr="0037509C">
        <w:rPr>
          <w:rFonts w:asciiTheme="minorHAnsi" w:hAnsiTheme="minorHAnsi" w:cstheme="minorHAnsi"/>
          <w:bCs/>
          <w:spacing w:val="-3"/>
          <w:sz w:val="22"/>
          <w:szCs w:val="22"/>
        </w:rPr>
        <w:t xml:space="preserve">t the Mills Preliminary/Final Land Development and Lot Consolidation Plan recorded at Columbia County Instrument No. 2016606654. </w:t>
      </w:r>
    </w:p>
    <w:bookmarkEnd w:id="4"/>
    <w:p w14:paraId="757CDAB2" w14:textId="77777777" w:rsidR="00C5665E" w:rsidRPr="0037509C" w:rsidRDefault="00C5665E" w:rsidP="00C5665E">
      <w:pPr>
        <w:tabs>
          <w:tab w:val="left" w:pos="0"/>
        </w:tabs>
        <w:suppressAutoHyphens/>
        <w:rPr>
          <w:rFonts w:asciiTheme="minorHAnsi" w:hAnsiTheme="minorHAnsi" w:cstheme="minorHAnsi"/>
          <w:bCs/>
          <w:spacing w:val="-3"/>
          <w:sz w:val="22"/>
          <w:szCs w:val="22"/>
        </w:rPr>
      </w:pPr>
    </w:p>
    <w:p w14:paraId="50BD5744" w14:textId="1CF7EFE2" w:rsidR="00C5665E" w:rsidRPr="0037509C" w:rsidRDefault="00C5665E" w:rsidP="00C5665E">
      <w:pPr>
        <w:tabs>
          <w:tab w:val="left" w:pos="0"/>
        </w:tabs>
        <w:suppressAutoHyphens/>
        <w:rPr>
          <w:rFonts w:asciiTheme="minorHAnsi" w:hAnsiTheme="minorHAnsi" w:cstheme="minorHAnsi"/>
          <w:b/>
          <w:spacing w:val="-3"/>
          <w:sz w:val="22"/>
          <w:szCs w:val="22"/>
        </w:rPr>
      </w:pPr>
      <w:r w:rsidRPr="0037509C">
        <w:rPr>
          <w:rFonts w:asciiTheme="minorHAnsi" w:hAnsiTheme="minorHAnsi" w:cstheme="minorHAnsi"/>
          <w:b/>
          <w:spacing w:val="-3"/>
          <w:sz w:val="22"/>
          <w:szCs w:val="22"/>
        </w:rPr>
        <w:t xml:space="preserve">RECOMMENDATION TO APPROVE UP TO $450 TO BE SPENT TOWARDS NATIONAL NIGHT OUT SCHEDULED FOR TUESDAY, AUGUST 6TH FROM 5 P.M.- 8 P.M. AT THE BLOOMSBURG FAIRGROUNDS.  </w:t>
      </w:r>
    </w:p>
    <w:p w14:paraId="2D944DA6" w14:textId="0AF02164" w:rsidR="00874900" w:rsidRPr="0037509C" w:rsidRDefault="00C5665E" w:rsidP="00874900">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On a motion by J. Garman, seconded by N. McGaw, and voted on unanimously, Council approved up to $450 to be spent towards National Night Out scheduled for Tuesday, August 6</w:t>
      </w:r>
      <w:r w:rsidRPr="0037509C">
        <w:rPr>
          <w:rFonts w:asciiTheme="minorHAnsi" w:hAnsiTheme="minorHAnsi" w:cstheme="minorHAnsi"/>
          <w:bCs/>
          <w:spacing w:val="-3"/>
          <w:sz w:val="22"/>
          <w:szCs w:val="22"/>
          <w:vertAlign w:val="superscript"/>
        </w:rPr>
        <w:t>th</w:t>
      </w:r>
      <w:r w:rsidRPr="0037509C">
        <w:rPr>
          <w:rFonts w:asciiTheme="minorHAnsi" w:hAnsiTheme="minorHAnsi" w:cstheme="minorHAnsi"/>
          <w:bCs/>
          <w:spacing w:val="-3"/>
          <w:sz w:val="22"/>
          <w:szCs w:val="22"/>
        </w:rPr>
        <w:t xml:space="preserve"> from 5 p.m. to 8 p.m. at the Bloomsburg Fairgrounds. </w:t>
      </w:r>
    </w:p>
    <w:p w14:paraId="0EBF0524" w14:textId="77777777" w:rsidR="00C5665E" w:rsidRPr="0037509C" w:rsidRDefault="00C5665E" w:rsidP="00874900">
      <w:pPr>
        <w:tabs>
          <w:tab w:val="left" w:pos="0"/>
        </w:tabs>
        <w:suppressAutoHyphens/>
        <w:rPr>
          <w:rFonts w:asciiTheme="minorHAnsi" w:hAnsiTheme="minorHAnsi" w:cstheme="minorHAnsi"/>
          <w:bCs/>
          <w:spacing w:val="-3"/>
          <w:sz w:val="22"/>
          <w:szCs w:val="22"/>
        </w:rPr>
      </w:pPr>
    </w:p>
    <w:p w14:paraId="752A672E" w14:textId="55A238A2" w:rsidR="00C5665E" w:rsidRPr="0037509C" w:rsidRDefault="00C5665E" w:rsidP="00874900">
      <w:pPr>
        <w:tabs>
          <w:tab w:val="left" w:pos="0"/>
        </w:tabs>
        <w:suppressAutoHyphens/>
        <w:rPr>
          <w:rFonts w:asciiTheme="minorHAnsi" w:hAnsiTheme="minorHAnsi" w:cstheme="minorHAnsi"/>
          <w:bCs/>
          <w:spacing w:val="-3"/>
          <w:sz w:val="22"/>
          <w:szCs w:val="22"/>
        </w:rPr>
      </w:pPr>
      <w:r w:rsidRPr="0037509C">
        <w:rPr>
          <w:rFonts w:asciiTheme="minorHAnsi" w:hAnsiTheme="minorHAnsi" w:cstheme="minorHAnsi"/>
          <w:bCs/>
          <w:spacing w:val="-3"/>
          <w:sz w:val="22"/>
          <w:szCs w:val="22"/>
        </w:rPr>
        <w:t xml:space="preserve">On a motion by T. Bell, seconded by J. Kressler, and voted on unanimously, Council </w:t>
      </w:r>
      <w:r w:rsidR="00D72D68" w:rsidRPr="0037509C">
        <w:rPr>
          <w:rFonts w:asciiTheme="minorHAnsi" w:hAnsiTheme="minorHAnsi" w:cstheme="minorHAnsi"/>
          <w:bCs/>
          <w:spacing w:val="-3"/>
          <w:sz w:val="22"/>
          <w:szCs w:val="22"/>
        </w:rPr>
        <w:t xml:space="preserve">adjourned the meeting at 8:31 p.m. </w:t>
      </w:r>
    </w:p>
    <w:p w14:paraId="1D7A8F7A" w14:textId="77777777" w:rsidR="005E3B1F" w:rsidRPr="0037509C" w:rsidRDefault="005E3B1F" w:rsidP="00874900">
      <w:pPr>
        <w:tabs>
          <w:tab w:val="left" w:pos="0"/>
        </w:tabs>
        <w:suppressAutoHyphens/>
        <w:rPr>
          <w:rFonts w:asciiTheme="minorHAnsi" w:hAnsiTheme="minorHAnsi" w:cstheme="minorHAnsi"/>
          <w:bCs/>
          <w:spacing w:val="-3"/>
          <w:sz w:val="22"/>
          <w:szCs w:val="22"/>
        </w:rPr>
      </w:pPr>
    </w:p>
    <w:p w14:paraId="63B4D4AA" w14:textId="77777777" w:rsidR="005E3B1F" w:rsidRPr="0037509C" w:rsidRDefault="005E3B1F" w:rsidP="00874900">
      <w:pPr>
        <w:tabs>
          <w:tab w:val="left" w:pos="0"/>
        </w:tabs>
        <w:suppressAutoHyphens/>
        <w:rPr>
          <w:rFonts w:asciiTheme="minorHAnsi" w:hAnsiTheme="minorHAnsi" w:cstheme="minorHAnsi"/>
          <w:bCs/>
          <w:spacing w:val="-3"/>
          <w:sz w:val="22"/>
          <w:szCs w:val="22"/>
        </w:rPr>
      </w:pPr>
    </w:p>
    <w:p w14:paraId="2AAD4272" w14:textId="77777777" w:rsidR="005E3B1F" w:rsidRPr="0037509C" w:rsidRDefault="005E3B1F" w:rsidP="005E3B1F">
      <w:pPr>
        <w:tabs>
          <w:tab w:val="left" w:pos="270"/>
        </w:tabs>
        <w:suppressAutoHyphens/>
        <w:jc w:val="right"/>
        <w:rPr>
          <w:rFonts w:asciiTheme="minorHAnsi" w:hAnsiTheme="minorHAnsi" w:cstheme="minorHAnsi"/>
          <w:bCs/>
          <w:color w:val="000000" w:themeColor="text1"/>
          <w:sz w:val="22"/>
          <w:szCs w:val="22"/>
        </w:rPr>
      </w:pPr>
      <w:bookmarkStart w:id="5" w:name="_Hlk158446112"/>
      <w:r w:rsidRPr="0037509C">
        <w:rPr>
          <w:rFonts w:asciiTheme="minorHAnsi" w:hAnsiTheme="minorHAnsi" w:cstheme="minorHAnsi"/>
          <w:bCs/>
          <w:color w:val="000000" w:themeColor="text1"/>
          <w:sz w:val="22"/>
          <w:szCs w:val="22"/>
        </w:rPr>
        <w:t>Lisa Dooley</w:t>
      </w:r>
    </w:p>
    <w:p w14:paraId="53DAD672" w14:textId="6A10C39E" w:rsidR="005E3B1F" w:rsidRPr="00A47914" w:rsidRDefault="005E3B1F" w:rsidP="005E3B1F">
      <w:pPr>
        <w:tabs>
          <w:tab w:val="left" w:pos="270"/>
        </w:tabs>
        <w:suppressAutoHyphens/>
        <w:jc w:val="right"/>
        <w:rPr>
          <w:rFonts w:asciiTheme="minorHAnsi" w:hAnsiTheme="minorHAnsi" w:cstheme="minorHAnsi"/>
          <w:bCs/>
          <w:color w:val="000000" w:themeColor="text1"/>
          <w:sz w:val="22"/>
          <w:szCs w:val="22"/>
        </w:rPr>
      </w:pPr>
      <w:r w:rsidRPr="0037509C">
        <w:rPr>
          <w:rFonts w:asciiTheme="minorHAnsi" w:hAnsiTheme="minorHAnsi" w:cstheme="minorHAnsi"/>
          <w:bCs/>
          <w:color w:val="000000" w:themeColor="text1"/>
          <w:sz w:val="22"/>
          <w:szCs w:val="22"/>
        </w:rPr>
        <w:t>Town Manager/Secretary/</w:t>
      </w:r>
      <w:r w:rsidR="00166353" w:rsidRPr="0037509C">
        <w:rPr>
          <w:rFonts w:asciiTheme="minorHAnsi" w:hAnsiTheme="minorHAnsi" w:cstheme="minorHAnsi"/>
          <w:bCs/>
          <w:color w:val="000000" w:themeColor="text1"/>
          <w:sz w:val="22"/>
          <w:szCs w:val="22"/>
        </w:rPr>
        <w:t>Treasurer</w:t>
      </w:r>
    </w:p>
    <w:bookmarkEnd w:id="5"/>
    <w:p w14:paraId="1EC946C9" w14:textId="77777777" w:rsidR="005E3B1F" w:rsidRPr="00A47914" w:rsidRDefault="005E3B1F" w:rsidP="00874900">
      <w:pPr>
        <w:tabs>
          <w:tab w:val="left" w:pos="0"/>
        </w:tabs>
        <w:suppressAutoHyphens/>
        <w:rPr>
          <w:rFonts w:asciiTheme="minorHAnsi" w:hAnsiTheme="minorHAnsi" w:cstheme="minorHAnsi"/>
          <w:bCs/>
          <w:spacing w:val="-3"/>
          <w:sz w:val="22"/>
          <w:szCs w:val="22"/>
        </w:rPr>
      </w:pPr>
    </w:p>
    <w:sectPr w:rsidR="005E3B1F" w:rsidRPr="00A479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99B7" w14:textId="77777777" w:rsidR="00BE6436" w:rsidRDefault="00BE6436" w:rsidP="00BE6436">
      <w:r>
        <w:separator/>
      </w:r>
    </w:p>
  </w:endnote>
  <w:endnote w:type="continuationSeparator" w:id="0">
    <w:p w14:paraId="534FF3DF" w14:textId="77777777" w:rsidR="00BE6436" w:rsidRDefault="00BE6436" w:rsidP="00BE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B9D3" w14:textId="1389AC73" w:rsidR="00BE6436" w:rsidRPr="005E3B1F" w:rsidRDefault="00BE6436">
    <w:pPr>
      <w:pStyle w:val="Footer"/>
      <w:rPr>
        <w:rFonts w:asciiTheme="minorHAnsi" w:hAnsiTheme="minorHAnsi" w:cstheme="minorHAnsi"/>
        <w:sz w:val="22"/>
        <w:szCs w:val="22"/>
      </w:rPr>
    </w:pPr>
    <w:r w:rsidRPr="005E3B1F">
      <w:rPr>
        <w:rFonts w:asciiTheme="minorHAnsi" w:hAnsiTheme="minorHAnsi" w:cstheme="minorHAnsi"/>
        <w:sz w:val="22"/>
        <w:szCs w:val="22"/>
      </w:rPr>
      <w:t>Town Council Minutes, May 13,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14FD" w14:textId="77777777" w:rsidR="00BE6436" w:rsidRDefault="00BE6436" w:rsidP="00BE6436">
      <w:r>
        <w:separator/>
      </w:r>
    </w:p>
  </w:footnote>
  <w:footnote w:type="continuationSeparator" w:id="0">
    <w:p w14:paraId="33DDB8DA" w14:textId="77777777" w:rsidR="00BE6436" w:rsidRDefault="00BE6436" w:rsidP="00BE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1B3"/>
    <w:multiLevelType w:val="hybridMultilevel"/>
    <w:tmpl w:val="206C31D6"/>
    <w:lvl w:ilvl="0" w:tplc="0409000F">
      <w:start w:val="1"/>
      <w:numFmt w:val="decimal"/>
      <w:lvlText w:val="%1."/>
      <w:lvlJc w:val="left"/>
      <w:pPr>
        <w:ind w:left="1080" w:hanging="720"/>
      </w:pPr>
      <w:rPr>
        <w:rFonts w:hint="default"/>
        <w:b w:val="0"/>
        <w:bCs w:val="0"/>
        <w:u w:val="none"/>
      </w:rPr>
    </w:lvl>
    <w:lvl w:ilvl="1" w:tplc="3DB005FA">
      <w:start w:val="1"/>
      <w:numFmt w:val="upp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67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FD"/>
    <w:rsid w:val="00044666"/>
    <w:rsid w:val="000C5BAB"/>
    <w:rsid w:val="00136CBD"/>
    <w:rsid w:val="00166353"/>
    <w:rsid w:val="00193053"/>
    <w:rsid w:val="00196CDD"/>
    <w:rsid w:val="00231999"/>
    <w:rsid w:val="00256D63"/>
    <w:rsid w:val="0026729D"/>
    <w:rsid w:val="002823D9"/>
    <w:rsid w:val="002E042B"/>
    <w:rsid w:val="003522FF"/>
    <w:rsid w:val="0037509C"/>
    <w:rsid w:val="00376F7A"/>
    <w:rsid w:val="00394728"/>
    <w:rsid w:val="003C7A66"/>
    <w:rsid w:val="00455336"/>
    <w:rsid w:val="004E5DD4"/>
    <w:rsid w:val="005749F0"/>
    <w:rsid w:val="005D2A42"/>
    <w:rsid w:val="005E3B1F"/>
    <w:rsid w:val="005F5033"/>
    <w:rsid w:val="00600AB7"/>
    <w:rsid w:val="006471FD"/>
    <w:rsid w:val="00766827"/>
    <w:rsid w:val="00831922"/>
    <w:rsid w:val="00843346"/>
    <w:rsid w:val="00874900"/>
    <w:rsid w:val="008C3C42"/>
    <w:rsid w:val="008E2FD2"/>
    <w:rsid w:val="009408DF"/>
    <w:rsid w:val="00991A7F"/>
    <w:rsid w:val="00A47914"/>
    <w:rsid w:val="00A712C9"/>
    <w:rsid w:val="00AF067B"/>
    <w:rsid w:val="00BA4D61"/>
    <w:rsid w:val="00BC23C8"/>
    <w:rsid w:val="00BE6436"/>
    <w:rsid w:val="00C5665E"/>
    <w:rsid w:val="00D440E7"/>
    <w:rsid w:val="00D72D68"/>
    <w:rsid w:val="00D91685"/>
    <w:rsid w:val="00E87E90"/>
    <w:rsid w:val="00EE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09F6"/>
  <w15:chartTrackingRefBased/>
  <w15:docId w15:val="{9AAA33AE-2297-4EB4-8A60-05EF545F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FD"/>
    <w:pPr>
      <w:spacing w:after="0" w:line="240" w:lineRule="auto"/>
    </w:pPr>
    <w:rPr>
      <w:rFonts w:ascii="Courier New" w:eastAsia="Times New Roman" w:hAnsi="Courier New"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1FD"/>
    <w:rPr>
      <w:color w:val="0563C1" w:themeColor="hyperlink"/>
      <w:u w:val="single"/>
    </w:rPr>
  </w:style>
  <w:style w:type="paragraph" w:styleId="PlainText">
    <w:name w:val="Plain Text"/>
    <w:basedOn w:val="Normal"/>
    <w:link w:val="PlainTextChar"/>
    <w:uiPriority w:val="99"/>
    <w:semiHidden/>
    <w:unhideWhenUsed/>
    <w:rsid w:val="006471FD"/>
    <w:rPr>
      <w:rFonts w:ascii="Calibri" w:eastAsia="Calibri" w:hAnsi="Calibri"/>
      <w:sz w:val="22"/>
      <w:szCs w:val="21"/>
    </w:rPr>
  </w:style>
  <w:style w:type="character" w:customStyle="1" w:styleId="PlainTextChar">
    <w:name w:val="Plain Text Char"/>
    <w:basedOn w:val="DefaultParagraphFont"/>
    <w:link w:val="PlainText"/>
    <w:uiPriority w:val="99"/>
    <w:semiHidden/>
    <w:rsid w:val="006471FD"/>
    <w:rPr>
      <w:rFonts w:ascii="Calibri" w:eastAsia="Calibri" w:hAnsi="Calibri" w:cs="Times New Roman"/>
      <w:kern w:val="0"/>
      <w:szCs w:val="21"/>
      <w14:ligatures w14:val="none"/>
    </w:rPr>
  </w:style>
  <w:style w:type="paragraph" w:styleId="ListParagraph">
    <w:name w:val="List Paragraph"/>
    <w:basedOn w:val="Normal"/>
    <w:uiPriority w:val="34"/>
    <w:qFormat/>
    <w:rsid w:val="006471FD"/>
    <w:pPr>
      <w:spacing w:line="360" w:lineRule="auto"/>
      <w:ind w:left="720" w:right="1008" w:hanging="360"/>
      <w:contextualSpacing/>
      <w:jc w:val="both"/>
    </w:pPr>
    <w:rPr>
      <w:snapToGrid w:val="0"/>
    </w:rPr>
  </w:style>
  <w:style w:type="paragraph" w:styleId="Header">
    <w:name w:val="header"/>
    <w:basedOn w:val="Normal"/>
    <w:link w:val="HeaderChar"/>
    <w:uiPriority w:val="99"/>
    <w:unhideWhenUsed/>
    <w:rsid w:val="00BE6436"/>
    <w:pPr>
      <w:tabs>
        <w:tab w:val="center" w:pos="4680"/>
        <w:tab w:val="right" w:pos="9360"/>
      </w:tabs>
    </w:pPr>
  </w:style>
  <w:style w:type="character" w:customStyle="1" w:styleId="HeaderChar">
    <w:name w:val="Header Char"/>
    <w:basedOn w:val="DefaultParagraphFont"/>
    <w:link w:val="Header"/>
    <w:uiPriority w:val="99"/>
    <w:rsid w:val="00BE6436"/>
    <w:rPr>
      <w:rFonts w:ascii="Courier New" w:eastAsia="Times New Roman" w:hAnsi="Courier New" w:cs="Times New Roman"/>
      <w:kern w:val="0"/>
      <w:sz w:val="20"/>
      <w:szCs w:val="20"/>
      <w14:ligatures w14:val="none"/>
    </w:rPr>
  </w:style>
  <w:style w:type="paragraph" w:styleId="Footer">
    <w:name w:val="footer"/>
    <w:basedOn w:val="Normal"/>
    <w:link w:val="FooterChar"/>
    <w:uiPriority w:val="99"/>
    <w:unhideWhenUsed/>
    <w:rsid w:val="00BE6436"/>
    <w:pPr>
      <w:tabs>
        <w:tab w:val="center" w:pos="4680"/>
        <w:tab w:val="right" w:pos="9360"/>
      </w:tabs>
    </w:pPr>
  </w:style>
  <w:style w:type="character" w:customStyle="1" w:styleId="FooterChar">
    <w:name w:val="Footer Char"/>
    <w:basedOn w:val="DefaultParagraphFont"/>
    <w:link w:val="Footer"/>
    <w:uiPriority w:val="99"/>
    <w:rsid w:val="00BE6436"/>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45692037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8A11-3A9E-4742-9959-6B26EBA4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Lisa Dooley</cp:lastModifiedBy>
  <cp:revision>20</cp:revision>
  <dcterms:created xsi:type="dcterms:W3CDTF">2024-05-13T12:43:00Z</dcterms:created>
  <dcterms:modified xsi:type="dcterms:W3CDTF">2024-06-09T15:46:00Z</dcterms:modified>
</cp:coreProperties>
</file>